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C90B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EFEC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09060"/>
            <wp:effectExtent l="0" t="0" r="10160" b="15240"/>
            <wp:docPr id="2" name="图片 2" descr="原文传递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原文传递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F6659">
      <w:pPr>
        <w:rPr>
          <w:rFonts w:hint="eastAsia" w:eastAsiaTheme="minorEastAsia"/>
          <w:lang w:eastAsia="zh-CN"/>
        </w:rPr>
      </w:pPr>
    </w:p>
    <w:p w14:paraId="29AE4DA1">
      <w:pPr>
        <w:rPr>
          <w:rFonts w:hint="eastAsia" w:eastAsiaTheme="minorEastAsia"/>
          <w:lang w:eastAsia="zh-CN"/>
        </w:rPr>
      </w:pPr>
    </w:p>
    <w:p w14:paraId="19D54A5F">
      <w:pPr>
        <w:rPr>
          <w:rFonts w:hint="eastAsia" w:eastAsiaTheme="minorEastAsia"/>
          <w:lang w:eastAsia="zh-CN"/>
        </w:rPr>
      </w:pPr>
    </w:p>
    <w:p w14:paraId="588E70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09060"/>
            <wp:effectExtent l="0" t="0" r="10160" b="15240"/>
            <wp:docPr id="1" name="图片 1" descr="原文传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原文传递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22731"/>
    <w:rsid w:val="708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2025-11-17T02:52:00Z</dcterms:created>
  <dc:creator>DELL</dc:creator>
  <cp:lastModifiedBy>李玲馨</cp:lastModifiedBy>
  <dcterms:modified xsi:type="dcterms:W3CDTF">2025-11-17T03:00:06Z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eyJoZGlkIjoiODJjYTA2ZTA4MjkzZGUxNmQ5ZjUzOTgzOWMwM2Q4ZTMiLCJ1c2VySWQiOiIxNzY1NzE3MzY0In0=</vt:lpwstr>
  </property>
  <property fmtid="{D5CDD505-2E9C-101B-9397-08002B2CF9AE}" pid="4" name="ICV">
    <vt:lpwstr>1E66B6A3B25449CAA09A79728EE53B63_13</vt:lpwstr>
  </property>
</Properties>
</file>