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p w14:paraId="1BA7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F9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树立和践行正确政绩观学习教育</w:t>
      </w:r>
    </w:p>
    <w:p w14:paraId="5CDE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推进情况汇报</w:t>
      </w:r>
    </w:p>
    <w:p w14:paraId="071A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XXX（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职务+姓名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63B18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EEC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查摆的突出问题</w:t>
      </w:r>
    </w:p>
    <w:p w14:paraId="11AC8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FA2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二、整改进展与成效</w:t>
      </w:r>
    </w:p>
    <w:p w14:paraId="53FE4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5CF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三、主要经验与做法</w:t>
      </w:r>
    </w:p>
    <w:p w14:paraId="4C6E7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301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四、下一步工作计划</w:t>
      </w:r>
    </w:p>
    <w:p w14:paraId="059A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DC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B3E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B3E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641B"/>
    <w:rsid w:val="1E360515"/>
    <w:rsid w:val="1FAA3F4A"/>
    <w:rsid w:val="1FE30A3F"/>
    <w:rsid w:val="245931AF"/>
    <w:rsid w:val="26B257A2"/>
    <w:rsid w:val="26DD1910"/>
    <w:rsid w:val="2BE55E21"/>
    <w:rsid w:val="36F6488E"/>
    <w:rsid w:val="3C3D6ABB"/>
    <w:rsid w:val="3CB77085"/>
    <w:rsid w:val="50CC779F"/>
    <w:rsid w:val="5C833EC9"/>
    <w:rsid w:val="6A9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f348c2df-470b-4c6c-b88b-9ae2235361d6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252B00E</paraID>
      <start>15</start>
      <end>20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c0b98e-8ead-4ecc-a081-e9bc1cb6c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611</Characters>
  <Lines>0</Lines>
  <Paragraphs>0</Paragraphs>
  <TotalTime>64</TotalTime>
  <ScaleCrop>false</ScaleCrop>
  <LinksUpToDate>false</LinksUpToDate>
  <CharactersWithSpaces>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2026-05-19T00:44:00Z</dcterms:created>
  <dc:creator>DELL</dc:creator>
  <cp:lastModifiedBy>12</cp:lastModifiedBy>
  <dcterms:modified xsi:type="dcterms:W3CDTF">2026-05-19T02:34:14Z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eyJoZGlkIjoiMDg0ZDg2MGE3NGEyZmM1ODVkMjY5OGRlZGE2NTc1YmUiLCJ1c2VySWQiOiIxNTU0Mjk4ODIxIn0=</vt:lpwstr>
  </property>
  <property fmtid="{D5CDD505-2E9C-101B-9397-08002B2CF9AE}" pid="4" name="ICV">
    <vt:lpwstr>0AAB087BAD3A4F2AAFEFA4BF14647CE5_13</vt:lpwstr>
  </property>
</Properties>
</file>