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73C2">
      <w:pPr>
        <w:spacing w:line="560" w:lineRule="exact"/>
        <w:ind w:firstLine="1320" w:firstLineChars="300"/>
        <w:jc w:val="both"/>
        <w:rPr>
          <w:rFonts w:hint="eastAsia" w:ascii="方正小标宋简体" w:hAnsi="宋体" w:eastAsia="方正小标宋简体"/>
          <w:bCs/>
          <w:sz w:val="44"/>
          <w:szCs w:val="44"/>
        </w:rPr>
      </w:pPr>
      <w:r>
        <w:rPr>
          <w:rFonts w:hint="eastAsia" w:ascii="方正小标宋简体" w:hAnsi="宋体" w:eastAsia="方正小标宋简体"/>
          <w:bCs/>
          <w:sz w:val="44"/>
          <w:szCs w:val="44"/>
        </w:rPr>
        <w:t>北京教育学院关于</w:t>
      </w:r>
      <w:r>
        <w:rPr>
          <w:rFonts w:ascii="方正小标宋简体" w:hAnsi="宋体" w:eastAsia="方正小标宋简体"/>
          <w:bCs/>
          <w:sz w:val="44"/>
          <w:szCs w:val="44"/>
        </w:rPr>
        <w:t>202</w:t>
      </w:r>
      <w:r>
        <w:rPr>
          <w:rFonts w:hint="eastAsia" w:ascii="方正小标宋简体" w:hAnsi="宋体" w:eastAsia="方正小标宋简体"/>
          <w:bCs/>
          <w:sz w:val="44"/>
          <w:szCs w:val="44"/>
          <w:lang w:val="en-US" w:eastAsia="zh-CN"/>
        </w:rPr>
        <w:t>5</w:t>
      </w:r>
      <w:r>
        <w:rPr>
          <w:rFonts w:hint="eastAsia" w:ascii="方正小标宋简体" w:hAnsi="宋体" w:eastAsia="方正小标宋简体"/>
          <w:bCs/>
          <w:sz w:val="44"/>
          <w:szCs w:val="44"/>
        </w:rPr>
        <w:t>年资产</w:t>
      </w:r>
    </w:p>
    <w:p w14:paraId="31E6C814">
      <w:pPr>
        <w:spacing w:line="560" w:lineRule="exact"/>
        <w:ind w:firstLine="2640" w:firstLineChars="600"/>
        <w:jc w:val="both"/>
        <w:rPr>
          <w:rFonts w:ascii="方正小标宋简体" w:hAnsi="宋体" w:eastAsia="方正小标宋简体"/>
          <w:bCs/>
          <w:sz w:val="44"/>
          <w:szCs w:val="44"/>
        </w:rPr>
      </w:pPr>
      <w:r>
        <w:rPr>
          <w:rFonts w:hint="eastAsia" w:ascii="方正小标宋简体" w:hAnsi="宋体" w:eastAsia="方正小标宋简体"/>
          <w:bCs/>
          <w:sz w:val="44"/>
          <w:szCs w:val="44"/>
        </w:rPr>
        <w:t>清查工作的通知</w:t>
      </w:r>
    </w:p>
    <w:p w14:paraId="2F084D01">
      <w:pPr>
        <w:rPr>
          <w:rFonts w:ascii="宋体" w:hAnsi="宋体" w:eastAsia="宋体" w:cs="宋体"/>
          <w:sz w:val="24"/>
          <w:szCs w:val="24"/>
        </w:rPr>
      </w:pPr>
      <w:r>
        <w:rPr>
          <w:rFonts w:ascii="宋体" w:hAnsi="宋体" w:eastAsia="宋体" w:cs="宋体"/>
          <w:sz w:val="24"/>
          <w:szCs w:val="24"/>
        </w:rPr>
        <w:br w:type="textWrapping"/>
      </w:r>
    </w:p>
    <w:p w14:paraId="3A5C3CBD">
      <w:pPr>
        <w:numPr>
          <w:ilvl w:val="0"/>
          <w:numId w:val="0"/>
        </w:numPr>
        <w:snapToGrid w:val="0"/>
        <w:spacing w:line="240" w:lineRule="auto"/>
        <w:ind w:left="320" w:hanging="320" w:hangingChars="100"/>
        <w:jc w:val="both"/>
        <w:rPr>
          <w:rFonts w:hint="eastAsia"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各部门：</w:t>
      </w:r>
    </w:p>
    <w:p w14:paraId="7B31F5C8">
      <w:pPr>
        <w:numPr>
          <w:ilvl w:val="0"/>
          <w:numId w:val="0"/>
        </w:numPr>
        <w:snapToGrid w:val="0"/>
        <w:spacing w:line="240" w:lineRule="auto"/>
        <w:ind w:left="319" w:leftChars="152" w:firstLine="640" w:firstLineChars="200"/>
        <w:jc w:val="both"/>
        <w:rPr>
          <w:rFonts w:hint="eastAsia" w:ascii="黑体" w:hAnsi="黑体" w:eastAsia="黑体" w:cs="宋体"/>
          <w:bCs/>
          <w:color w:val="000000"/>
          <w:kern w:val="0"/>
          <w:sz w:val="32"/>
          <w:szCs w:val="32"/>
        </w:rPr>
      </w:pPr>
      <w:r>
        <w:rPr>
          <w:rFonts w:hint="eastAsia" w:ascii="Times New Roman" w:hAnsi="Times New Roman" w:eastAsia="仿宋_GB2312" w:cs="宋体"/>
          <w:color w:val="000000"/>
          <w:kern w:val="0"/>
          <w:sz w:val="32"/>
          <w:szCs w:val="32"/>
        </w:rPr>
        <w:t>为规范和加强学院资产管理，保障资产安全完整、合理配置与有效利用，促进教育教学事业发展，根据《事业单位国有资产管理暂行办法》（财政部令第100号）、《北京市财政局关于调整北京市市级行政事业单位日常办公设备配置和最低使用年限标准的通知》（京财资产〔2011〕1714号）、《北京市教育委员会关于加强市教委所属预算单位资产管理工作的意见》（京教财〔2017〕6号）及《北京教育学院固定资产管理办法》等文件精神，现将2025年资产清查工作有关事项通知如下：</w:t>
      </w:r>
      <w:r>
        <w:rPr>
          <w:rFonts w:hint="eastAsia" w:ascii="黑体" w:hAnsi="黑体" w:eastAsia="黑体" w:cs="宋体"/>
          <w:bCs/>
          <w:color w:val="000000"/>
          <w:kern w:val="0"/>
          <w:sz w:val="32"/>
          <w:szCs w:val="32"/>
        </w:rPr>
        <w:br w:type="textWrapping"/>
      </w:r>
      <w:r>
        <w:rPr>
          <w:rFonts w:hint="eastAsia" w:ascii="黑体" w:hAnsi="黑体" w:eastAsia="黑体" w:cs="宋体"/>
          <w:bCs/>
          <w:color w:val="000000"/>
          <w:kern w:val="0"/>
          <w:sz w:val="32"/>
          <w:szCs w:val="32"/>
        </w:rPr>
        <w:t>一、清查目的</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Times New Roman" w:hAnsi="Times New Roman" w:eastAsia="仿宋_GB2312" w:cs="宋体"/>
          <w:color w:val="000000"/>
          <w:kern w:val="0"/>
          <w:sz w:val="32"/>
          <w:szCs w:val="32"/>
        </w:rPr>
        <w:t>清理低效闲置资产，盘活存量资产，防止国有资产流失，确保资产安全完整，实现资产的有效配置与合理使用。</w:t>
      </w:r>
      <w:r>
        <w:rPr>
          <w:rFonts w:ascii="宋体" w:hAnsi="宋体" w:eastAsia="宋体" w:cs="宋体"/>
          <w:sz w:val="24"/>
          <w:szCs w:val="24"/>
        </w:rPr>
        <w:br w:type="textWrapping"/>
      </w:r>
      <w:r>
        <w:rPr>
          <w:rFonts w:hint="eastAsia" w:ascii="黑体" w:hAnsi="黑体" w:eastAsia="黑体" w:cs="宋体"/>
          <w:bCs/>
          <w:color w:val="000000"/>
          <w:kern w:val="0"/>
          <w:sz w:val="32"/>
          <w:szCs w:val="32"/>
        </w:rPr>
        <w:t>二、清查基准日与范围</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Times New Roman" w:hAnsi="Times New Roman" w:eastAsia="仿宋_GB2312" w:cs="宋体"/>
          <w:b/>
          <w:bCs/>
          <w:color w:val="000000"/>
          <w:kern w:val="0"/>
          <w:sz w:val="32"/>
          <w:szCs w:val="32"/>
        </w:rPr>
        <w:t>以 2025年12月31日 为资产清查基准日</w:t>
      </w:r>
      <w:r>
        <w:rPr>
          <w:rFonts w:hint="eastAsia" w:ascii="Times New Roman" w:hAnsi="Times New Roman" w:eastAsia="仿宋_GB2312" w:cs="宋体"/>
          <w:color w:val="000000"/>
          <w:kern w:val="0"/>
          <w:sz w:val="32"/>
          <w:szCs w:val="32"/>
        </w:rPr>
        <w:t>。各部门需以此日期登记的资产台账及现存实物为依据，将本部门全部资产纳入清查范围。</w:t>
      </w:r>
      <w:r>
        <w:rPr>
          <w:rFonts w:ascii="宋体" w:hAnsi="宋体" w:eastAsia="宋体" w:cs="宋体"/>
          <w:sz w:val="24"/>
          <w:szCs w:val="24"/>
        </w:rPr>
        <w:br w:type="textWrapping"/>
      </w:r>
      <w:r>
        <w:rPr>
          <w:rFonts w:hint="eastAsia" w:ascii="黑体" w:hAnsi="黑体" w:eastAsia="黑体" w:cs="宋体"/>
          <w:bCs/>
          <w:color w:val="000000"/>
          <w:kern w:val="0"/>
          <w:sz w:val="32"/>
          <w:szCs w:val="32"/>
        </w:rPr>
        <w:t>三、清查原则</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1. 坚持“谁使用、谁管理、谁负责”。</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2. 以账对物，实事求是。</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3. 全面清查，确保账实相符。</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4. 对已</w:t>
      </w:r>
      <w:r>
        <w:rPr>
          <w:rFonts w:hint="eastAsia" w:ascii="Times New Roman" w:hAnsi="Times New Roman" w:eastAsia="仿宋_GB2312" w:cs="宋体"/>
          <w:color w:val="000000"/>
          <w:kern w:val="0"/>
          <w:sz w:val="32"/>
          <w:szCs w:val="32"/>
          <w:lang w:eastAsia="zh-CN"/>
        </w:rPr>
        <w:t>达到</w:t>
      </w:r>
      <w:r>
        <w:rPr>
          <w:rFonts w:hint="eastAsia" w:ascii="Times New Roman" w:hAnsi="Times New Roman" w:eastAsia="仿宋_GB2312" w:cs="宋体"/>
          <w:color w:val="000000"/>
          <w:kern w:val="0"/>
          <w:sz w:val="32"/>
          <w:szCs w:val="32"/>
        </w:rPr>
        <w:t>最低使用年限且确无使用价值的资产，按规定履行处置程序。</w:t>
      </w:r>
      <w:r>
        <w:rPr>
          <w:rFonts w:hint="eastAsia" w:ascii="黑体" w:hAnsi="黑体" w:eastAsia="黑体" w:cs="宋体"/>
          <w:bCs/>
          <w:color w:val="000000"/>
          <w:kern w:val="0"/>
          <w:sz w:val="32"/>
          <w:szCs w:val="32"/>
        </w:rPr>
        <w:br w:type="textWrapping"/>
      </w:r>
      <w:r>
        <w:rPr>
          <w:rFonts w:hint="eastAsia" w:ascii="黑体" w:hAnsi="黑体" w:eastAsia="黑体" w:cs="宋体"/>
          <w:bCs/>
          <w:color w:val="000000"/>
          <w:kern w:val="0"/>
          <w:sz w:val="32"/>
          <w:szCs w:val="32"/>
          <w:lang w:val="en-US" w:eastAsia="zh-CN"/>
        </w:rPr>
        <w:t>四</w:t>
      </w:r>
      <w:r>
        <w:rPr>
          <w:rFonts w:hint="eastAsia" w:ascii="黑体" w:hAnsi="黑体" w:eastAsia="黑体" w:cs="宋体"/>
          <w:bCs/>
          <w:color w:val="000000"/>
          <w:kern w:val="0"/>
          <w:sz w:val="32"/>
          <w:szCs w:val="32"/>
        </w:rPr>
        <w:t>、清查方式与时间安排</w:t>
      </w:r>
    </w:p>
    <w:p w14:paraId="6DC5F3B3">
      <w:pPr>
        <w:numPr>
          <w:ilvl w:val="0"/>
          <w:numId w:val="0"/>
        </w:numPr>
        <w:snapToGrid w:val="0"/>
        <w:spacing w:line="240" w:lineRule="auto"/>
        <w:ind w:firstLine="960" w:firstLineChars="300"/>
        <w:jc w:val="both"/>
        <w:rPr>
          <w:rFonts w:hint="eastAsia"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采取部门自查为主、重点部门联合检查为辅的方式。</w:t>
      </w:r>
    </w:p>
    <w:p w14:paraId="7E3F121A">
      <w:pPr>
        <w:numPr>
          <w:ilvl w:val="0"/>
          <w:numId w:val="0"/>
        </w:numPr>
        <w:snapToGrid w:val="0"/>
        <w:spacing w:line="240" w:lineRule="auto"/>
        <w:ind w:left="319" w:leftChars="152" w:firstLine="640" w:firstLineChars="200"/>
        <w:jc w:val="both"/>
        <w:rPr>
          <w:rFonts w:hint="eastAsia" w:ascii="Times New Roman" w:hAnsi="Times New Roman" w:eastAsia="仿宋_GB2312" w:cs="宋体"/>
          <w:color w:val="000000"/>
          <w:kern w:val="0"/>
          <w:sz w:val="32"/>
          <w:szCs w:val="32"/>
          <w:lang w:val="en-US" w:eastAsia="zh-CN"/>
        </w:rPr>
      </w:pPr>
      <w:r>
        <w:rPr>
          <w:rFonts w:hint="eastAsia" w:ascii="Times New Roman" w:hAnsi="Times New Roman" w:eastAsia="仿宋_GB2312" w:cs="宋体"/>
          <w:color w:val="000000"/>
          <w:kern w:val="0"/>
          <w:sz w:val="32"/>
          <w:szCs w:val="32"/>
        </w:rPr>
        <w:t>自查阶段：</w:t>
      </w:r>
      <w:r>
        <w:rPr>
          <w:rFonts w:hint="eastAsia" w:ascii="Times New Roman" w:hAnsi="Times New Roman" w:eastAsia="仿宋_GB2312" w:cs="宋体"/>
          <w:b/>
          <w:bCs/>
          <w:color w:val="000000"/>
          <w:kern w:val="0"/>
          <w:sz w:val="32"/>
          <w:szCs w:val="32"/>
        </w:rPr>
        <w:t>2026年3月2日—2026年4月30日</w:t>
      </w:r>
      <w:r>
        <w:rPr>
          <w:rFonts w:hint="eastAsia" w:ascii="Times New Roman" w:hAnsi="Times New Roman" w:eastAsia="仿宋_GB2312" w:cs="宋体"/>
          <w:color w:val="000000"/>
          <w:kern w:val="0"/>
          <w:sz w:val="32"/>
          <w:szCs w:val="32"/>
        </w:rPr>
        <w:t>，各部门完成自查并报送材料。</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重点检查阶段：财务资产处将根据自查情况，对部分</w:t>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部门开展联合检查。</w:t>
      </w:r>
      <w:r>
        <w:rPr>
          <w:rFonts w:hint="eastAsia" w:ascii="Times New Roman" w:hAnsi="Times New Roman" w:eastAsia="仿宋_GB2312" w:cs="宋体"/>
          <w:color w:val="000000"/>
          <w:kern w:val="0"/>
          <w:sz w:val="32"/>
          <w:szCs w:val="32"/>
        </w:rPr>
        <w:br w:type="textWrapping"/>
      </w:r>
      <w:r>
        <w:rPr>
          <w:rFonts w:hint="eastAsia" w:ascii="黑体" w:hAnsi="黑体" w:eastAsia="黑体" w:cs="宋体"/>
          <w:bCs/>
          <w:color w:val="000000"/>
          <w:kern w:val="0"/>
          <w:sz w:val="32"/>
          <w:szCs w:val="32"/>
          <w:lang w:val="en-US" w:eastAsia="zh-CN"/>
        </w:rPr>
        <w:t>五、清查步骤与具体要求</w:t>
      </w:r>
      <w:r>
        <w:rPr>
          <w:rFonts w:ascii="宋体" w:hAnsi="宋体" w:eastAsia="宋体" w:cs="宋体"/>
          <w:sz w:val="24"/>
          <w:szCs w:val="24"/>
        </w:rPr>
        <w:br w:type="textWrapping"/>
      </w:r>
      <w:r>
        <w:rPr>
          <w:rFonts w:hint="eastAsia" w:ascii="Times New Roman" w:hAnsi="Times New Roman" w:eastAsia="仿宋_GB2312" w:cs="宋体"/>
          <w:color w:val="000000"/>
          <w:kern w:val="0"/>
          <w:sz w:val="32"/>
          <w:szCs w:val="32"/>
        </w:rPr>
        <w:t>（一） 账实核对与标识管理</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各部门依据下发的《资产清查台账》（附件1），对本部门资产逐一清点核对</w:t>
      </w:r>
      <w:r>
        <w:rPr>
          <w:rFonts w:hint="eastAsia" w:ascii="Times New Roman" w:hAnsi="Times New Roman" w:eastAsia="仿宋_GB2312" w:cs="宋体"/>
          <w:color w:val="000000"/>
          <w:kern w:val="0"/>
          <w:sz w:val="32"/>
          <w:szCs w:val="32"/>
          <w:lang w:eastAsia="zh-CN"/>
        </w:rPr>
        <w:t>，</w:t>
      </w:r>
      <w:r>
        <w:rPr>
          <w:rFonts w:hint="eastAsia" w:ascii="Times New Roman" w:hAnsi="Times New Roman" w:eastAsia="仿宋_GB2312" w:cs="宋体"/>
          <w:color w:val="000000"/>
          <w:kern w:val="0"/>
          <w:sz w:val="32"/>
          <w:szCs w:val="32"/>
        </w:rPr>
        <w:t>核实信息、确认资产状况、提出处理建议并按时报送材料。</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1. 对账实相符的资产，在台账“盘点情况”栏标注“√”，并检查资产标签（编码）是否清晰完整，确保“一物一码”。标签不清的，应及时申请补打并粘贴。</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2. 对账实不符的，按以下方式处理：</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有物无账（含捐赠资产）：详细列明资产名称、品牌、数量、使用人等，在《资产情况说明》（附件2）中反馈。</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有账无物：在台账“盘点情况”栏标注“×”，并在《资产情况说明》（附件2）中详细说明设备去向及原因。确属部门或人员调整的，须填写《北京教育学院固定资产调拨申请表》，由财务资产处统一调整；资产盘亏的，须提交书面说明。</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（二） 审核与报送</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1. 部门主管资产领导需对本部门《资产清查台账》及《资产情况说明》进行审核，并对发现的问题组织研究，提出初步处理意见。</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2</w:t>
      </w:r>
      <w:r>
        <w:rPr>
          <w:rFonts w:hint="eastAsia" w:ascii="Times New Roman" w:hAnsi="Times New Roman" w:eastAsia="仿宋_GB2312" w:cs="宋体"/>
          <w:color w:val="000000"/>
          <w:kern w:val="0"/>
          <w:sz w:val="32"/>
          <w:szCs w:val="32"/>
          <w:highlight w:val="none"/>
        </w:rPr>
        <w:t>. 所有清查资料经资产管理员、资产负责人签字确认后，于 </w:t>
      </w:r>
      <w:r>
        <w:rPr>
          <w:rFonts w:hint="eastAsia" w:ascii="Times New Roman" w:hAnsi="Times New Roman" w:eastAsia="仿宋_GB2312" w:cs="宋体"/>
          <w:b/>
          <w:bCs/>
          <w:color w:val="000000"/>
          <w:kern w:val="0"/>
          <w:sz w:val="32"/>
          <w:szCs w:val="32"/>
          <w:highlight w:val="none"/>
        </w:rPr>
        <w:t>2026年4月30日前将纸质版</w:t>
      </w:r>
      <w:r>
        <w:rPr>
          <w:rFonts w:hint="eastAsia" w:ascii="Times New Roman" w:hAnsi="Times New Roman" w:eastAsia="仿宋_GB2312" w:cs="宋体"/>
          <w:b/>
          <w:bCs/>
          <w:color w:val="000000"/>
          <w:kern w:val="0"/>
          <w:sz w:val="32"/>
          <w:szCs w:val="32"/>
          <w:highlight w:val="none"/>
          <w:lang w:eastAsia="zh-CN"/>
        </w:rPr>
        <w:t>、</w:t>
      </w:r>
      <w:r>
        <w:rPr>
          <w:rFonts w:hint="eastAsia" w:ascii="Times New Roman" w:hAnsi="Times New Roman" w:eastAsia="仿宋_GB2312" w:cs="宋体"/>
          <w:b/>
          <w:bCs/>
          <w:color w:val="000000"/>
          <w:kern w:val="0"/>
          <w:sz w:val="32"/>
          <w:szCs w:val="32"/>
          <w:highlight w:val="none"/>
          <w:lang w:val="en-US" w:eastAsia="zh-CN"/>
        </w:rPr>
        <w:t>电子版</w:t>
      </w:r>
      <w:r>
        <w:rPr>
          <w:rFonts w:hint="eastAsia" w:ascii="Times New Roman" w:hAnsi="Times New Roman" w:eastAsia="仿宋_GB2312" w:cs="宋体"/>
          <w:b/>
          <w:bCs/>
          <w:color w:val="000000"/>
          <w:kern w:val="0"/>
          <w:sz w:val="32"/>
          <w:szCs w:val="32"/>
          <w:highlight w:val="none"/>
        </w:rPr>
        <w:t>报送至财务资产处</w:t>
      </w:r>
      <w:r>
        <w:rPr>
          <w:rFonts w:hint="eastAsia" w:ascii="Times New Roman" w:hAnsi="Times New Roman" w:eastAsia="仿宋_GB2312" w:cs="宋体"/>
          <w:b/>
          <w:bCs/>
          <w:color w:val="000000"/>
          <w:kern w:val="0"/>
          <w:sz w:val="32"/>
          <w:szCs w:val="32"/>
          <w:highlight w:val="none"/>
          <w:lang w:eastAsia="zh-CN"/>
        </w:rPr>
        <w:t>，</w:t>
      </w:r>
      <w:r>
        <w:rPr>
          <w:rFonts w:hint="eastAsia" w:ascii="Times New Roman" w:hAnsi="Times New Roman" w:eastAsia="仿宋_GB2312" w:cs="宋体"/>
          <w:b/>
          <w:bCs/>
          <w:color w:val="000000"/>
          <w:kern w:val="0"/>
          <w:sz w:val="32"/>
          <w:szCs w:val="32"/>
          <w:highlight w:val="none"/>
          <w:lang w:val="en-US" w:eastAsia="zh-CN"/>
        </w:rPr>
        <w:t>联系人：</w:t>
      </w:r>
      <w:r>
        <w:rPr>
          <w:rFonts w:hint="eastAsia" w:ascii="Times New Roman" w:hAnsi="Times New Roman" w:eastAsia="仿宋_GB2312" w:cs="宋体"/>
          <w:b/>
          <w:bCs/>
          <w:color w:val="000000"/>
          <w:kern w:val="0"/>
          <w:sz w:val="32"/>
          <w:szCs w:val="32"/>
          <w:highlight w:val="none"/>
        </w:rPr>
        <w:t>安佳星</w:t>
      </w:r>
      <w:r>
        <w:rPr>
          <w:rFonts w:hint="eastAsia" w:ascii="Times New Roman" w:hAnsi="Times New Roman" w:eastAsia="仿宋_GB2312" w:cs="宋体"/>
          <w:b/>
          <w:bCs/>
          <w:color w:val="000000"/>
          <w:kern w:val="0"/>
          <w:sz w:val="32"/>
          <w:szCs w:val="32"/>
          <w:highlight w:val="none"/>
          <w:lang w:eastAsia="zh-CN"/>
        </w:rPr>
        <w:t>，</w:t>
      </w:r>
      <w:r>
        <w:rPr>
          <w:rFonts w:hint="eastAsia" w:ascii="Times New Roman" w:hAnsi="Times New Roman" w:eastAsia="仿宋_GB2312" w:cs="宋体"/>
          <w:b/>
          <w:bCs/>
          <w:color w:val="000000"/>
          <w:kern w:val="0"/>
          <w:sz w:val="32"/>
          <w:szCs w:val="32"/>
          <w:highlight w:val="none"/>
          <w:lang w:val="en-US" w:eastAsia="zh-CN"/>
        </w:rPr>
        <w:t>联系电话</w:t>
      </w:r>
      <w:bookmarkStart w:id="0" w:name="_GoBack"/>
      <w:r>
        <w:rPr>
          <w:rFonts w:hint="eastAsia" w:ascii="Times New Roman" w:hAnsi="Times New Roman" w:eastAsia="仿宋_GB2312" w:cs="宋体"/>
          <w:b/>
          <w:bCs/>
          <w:color w:val="000000"/>
          <w:kern w:val="0"/>
          <w:sz w:val="32"/>
          <w:szCs w:val="32"/>
          <w:highlight w:val="none"/>
          <w:lang w:val="en-US" w:eastAsia="zh-CN"/>
        </w:rPr>
        <w:t>：</w:t>
      </w:r>
      <w:bookmarkEnd w:id="0"/>
      <w:r>
        <w:rPr>
          <w:rFonts w:hint="eastAsia" w:ascii="Times New Roman" w:hAnsi="Times New Roman" w:eastAsia="仿宋_GB2312" w:cs="宋体"/>
          <w:b/>
          <w:bCs/>
          <w:color w:val="000000"/>
          <w:kern w:val="0"/>
          <w:sz w:val="32"/>
          <w:szCs w:val="32"/>
          <w:highlight w:val="none"/>
          <w:lang w:val="en-US" w:eastAsia="zh-CN"/>
        </w:rPr>
        <w:t>82089507</w:t>
      </w:r>
      <w:r>
        <w:rPr>
          <w:rFonts w:hint="eastAsia" w:ascii="Times New Roman" w:hAnsi="Times New Roman" w:eastAsia="仿宋_GB2312" w:cs="宋体"/>
          <w:b/>
          <w:bCs/>
          <w:color w:val="000000"/>
          <w:kern w:val="0"/>
          <w:sz w:val="32"/>
          <w:szCs w:val="32"/>
          <w:highlight w:val="none"/>
        </w:rPr>
        <w:t>。</w:t>
      </w:r>
      <w:r>
        <w:rPr>
          <w:rFonts w:hint="eastAsia" w:ascii="Times New Roman" w:hAnsi="Times New Roman" w:eastAsia="仿宋_GB2312" w:cs="宋体"/>
          <w:b/>
          <w:bCs/>
          <w:color w:val="000000"/>
          <w:kern w:val="0"/>
          <w:sz w:val="32"/>
          <w:szCs w:val="32"/>
          <w:highlight w:val="none"/>
        </w:rPr>
        <w:br w:type="textWrapping"/>
      </w:r>
      <w:r>
        <w:rPr>
          <w:rFonts w:hint="eastAsia" w:ascii="Times New Roman" w:hAnsi="Times New Roman" w:eastAsia="仿宋_GB2312" w:cs="宋体"/>
          <w:color w:val="000000"/>
          <w:kern w:val="0"/>
          <w:sz w:val="32"/>
          <w:szCs w:val="32"/>
        </w:rPr>
        <w:t>（三） 资产日常管理责任</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各部门须严格落实资产管理责任，确保账物相符。</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1. 个人常用设备（如U盘、移动硬盘、录音笔、计算机、打印机、相机等）需由使用人签字确认；公用资产需明确保管人并签字确认。</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2. 对需要处置、调拨的资产，须以书面形式向财务资产处提出申请。</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p>
    <w:p w14:paraId="6C633425">
      <w:pPr>
        <w:numPr>
          <w:ilvl w:val="0"/>
          <w:numId w:val="0"/>
        </w:numPr>
        <w:snapToGrid w:val="0"/>
        <w:spacing w:line="240" w:lineRule="auto"/>
        <w:ind w:left="319" w:leftChars="152" w:firstLine="320" w:firstLineChars="100"/>
        <w:jc w:val="both"/>
        <w:rPr>
          <w:rFonts w:hint="eastAsia" w:ascii="Times New Roman" w:hAnsi="Times New Roman" w:eastAsia="仿宋_GB2312" w:cs="宋体"/>
          <w:color w:val="000000"/>
          <w:kern w:val="0"/>
          <w:sz w:val="32"/>
          <w:szCs w:val="32"/>
          <w:lang w:val="en-US" w:eastAsia="zh-CN"/>
        </w:rPr>
      </w:pP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b/>
          <w:bCs/>
          <w:color w:val="000000"/>
          <w:kern w:val="0"/>
          <w:sz w:val="32"/>
          <w:szCs w:val="32"/>
        </w:rPr>
        <w:t>请各部门高度重视，认真组织，确保资产清查工作按期保质完成。</w:t>
      </w:r>
      <w:r>
        <w:rPr>
          <w:rFonts w:hint="eastAsia" w:ascii="Times New Roman" w:hAnsi="Times New Roman" w:eastAsia="仿宋_GB2312" w:cs="宋体"/>
          <w:b/>
          <w:bCs/>
          <w:color w:val="000000"/>
          <w:kern w:val="0"/>
          <w:sz w:val="32"/>
          <w:szCs w:val="32"/>
        </w:rPr>
        <w:br w:type="textWrapping"/>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t>附件：1. 资产清查台账模板</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2. 2025年资产情况说明</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3. 固定资产最低使用年限标准</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rPr>
        <w:br w:type="textWrapping"/>
      </w:r>
    </w:p>
    <w:p w14:paraId="1AE29FE6">
      <w:pPr>
        <w:ind w:left="638" w:leftChars="304" w:firstLine="3520" w:firstLineChars="1100"/>
        <w:jc w:val="left"/>
        <w:rPr>
          <w:rFonts w:hint="eastAsia" w:ascii="Times New Roman" w:hAnsi="Times New Roman" w:eastAsia="仿宋_GB2312" w:cs="宋体"/>
          <w:color w:val="000000"/>
          <w:kern w:val="0"/>
          <w:sz w:val="32"/>
          <w:szCs w:val="32"/>
        </w:rPr>
      </w:pPr>
    </w:p>
    <w:p w14:paraId="37BDB836">
      <w:pPr>
        <w:ind w:left="638" w:leftChars="304" w:firstLine="3520" w:firstLineChars="1100"/>
        <w:jc w:val="left"/>
        <w:rPr>
          <w:rFonts w:hint="eastAsia" w:ascii="Times New Roman" w:hAnsi="Times New Roman" w:eastAsia="仿宋_GB2312" w:cs="宋体"/>
          <w:color w:val="000000"/>
          <w:kern w:val="0"/>
          <w:sz w:val="32"/>
          <w:szCs w:val="32"/>
        </w:rPr>
      </w:pPr>
    </w:p>
    <w:p w14:paraId="6CC3F9FD">
      <w:pPr>
        <w:ind w:left="638" w:leftChars="304" w:firstLine="3520" w:firstLineChars="1100"/>
        <w:jc w:val="left"/>
        <w:rPr>
          <w:rFonts w:hint="eastAsia"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北京教育学院财务资产处</w:t>
      </w:r>
      <w:r>
        <w:rPr>
          <w:rFonts w:hint="eastAsia" w:ascii="Times New Roman" w:hAnsi="Times New Roman" w:eastAsia="仿宋_GB2312" w:cs="宋体"/>
          <w:color w:val="000000"/>
          <w:kern w:val="0"/>
          <w:sz w:val="32"/>
          <w:szCs w:val="32"/>
        </w:rPr>
        <w:br w:type="textWrapping"/>
      </w:r>
      <w:r>
        <w:rPr>
          <w:rFonts w:hint="eastAsia" w:ascii="Times New Roman" w:hAnsi="Times New Roman" w:eastAsia="仿宋_GB2312" w:cs="宋体"/>
          <w:color w:val="000000"/>
          <w:kern w:val="0"/>
          <w:sz w:val="32"/>
          <w:szCs w:val="32"/>
          <w:lang w:val="en-US" w:eastAsia="zh-CN"/>
        </w:rPr>
        <w:t xml:space="preserve">                         </w:t>
      </w:r>
      <w:r>
        <w:rPr>
          <w:rFonts w:hint="eastAsia" w:ascii="Times New Roman" w:hAnsi="Times New Roman" w:eastAsia="仿宋_GB2312" w:cs="宋体"/>
          <w:color w:val="000000"/>
          <w:kern w:val="0"/>
          <w:sz w:val="32"/>
          <w:szCs w:val="32"/>
        </w:rPr>
        <w:t>2026年3月2日</w:t>
      </w:r>
    </w:p>
    <w:p w14:paraId="479C0C50">
      <w:pPr>
        <w:ind w:left="638" w:leftChars="304" w:firstLine="3520" w:firstLineChars="1100"/>
        <w:jc w:val="left"/>
        <w:rPr>
          <w:rFonts w:hint="eastAsia" w:ascii="Times New Roman" w:hAnsi="Times New Roman" w:eastAsia="仿宋_GB2312" w:cs="宋体"/>
          <w:color w:val="000000"/>
          <w:kern w:val="0"/>
          <w:sz w:val="32"/>
          <w:szCs w:val="32"/>
        </w:rPr>
      </w:pPr>
    </w:p>
    <w:p w14:paraId="388C849B">
      <w:pPr>
        <w:ind w:left="638" w:leftChars="304" w:firstLine="3520" w:firstLineChars="1100"/>
        <w:jc w:val="left"/>
        <w:rPr>
          <w:rFonts w:hint="eastAsia" w:ascii="Times New Roman" w:hAnsi="Times New Roman" w:eastAsia="仿宋_GB2312" w:cs="宋体"/>
          <w:color w:val="000000"/>
          <w:kern w:val="0"/>
          <w:sz w:val="32"/>
          <w:szCs w:val="32"/>
        </w:rPr>
      </w:pPr>
    </w:p>
    <w:p w14:paraId="2B229EB8">
      <w:pPr>
        <w:ind w:left="638" w:leftChars="304" w:firstLine="3520" w:firstLineChars="1100"/>
        <w:jc w:val="left"/>
        <w:rPr>
          <w:rFonts w:hint="eastAsia" w:ascii="Times New Roman" w:hAnsi="Times New Roman" w:eastAsia="仿宋_GB2312" w:cs="宋体"/>
          <w:color w:val="000000"/>
          <w:kern w:val="0"/>
          <w:sz w:val="32"/>
          <w:szCs w:val="32"/>
        </w:rPr>
      </w:pPr>
    </w:p>
    <w:p w14:paraId="2A9BA195">
      <w:pPr>
        <w:ind w:left="638" w:leftChars="304" w:firstLine="3520" w:firstLineChars="1100"/>
        <w:jc w:val="left"/>
        <w:rPr>
          <w:rFonts w:hint="eastAsia" w:ascii="Times New Roman" w:hAnsi="Times New Roman" w:eastAsia="仿宋_GB2312" w:cs="宋体"/>
          <w:color w:val="000000"/>
          <w:kern w:val="0"/>
          <w:sz w:val="32"/>
          <w:szCs w:val="32"/>
        </w:rPr>
        <w:sectPr>
          <w:pgSz w:w="11906" w:h="16838"/>
          <w:pgMar w:top="1440" w:right="1800" w:bottom="1440" w:left="1800" w:header="851" w:footer="992" w:gutter="0"/>
          <w:cols w:space="425" w:num="1"/>
          <w:docGrid w:type="lines" w:linePitch="312" w:charSpace="0"/>
        </w:sectPr>
      </w:pPr>
    </w:p>
    <w:p w14:paraId="45BA8304">
      <w:pPr>
        <w:snapToGrid w:val="0"/>
        <w:spacing w:line="560" w:lineRule="exact"/>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附件1</w:t>
      </w:r>
    </w:p>
    <w:p w14:paraId="6387C6D5">
      <w:pPr>
        <w:snapToGrid w:val="0"/>
        <w:spacing w:line="560" w:lineRule="exact"/>
        <w:ind w:firstLine="5040" w:firstLineChars="1400"/>
        <w:rPr>
          <w:rFonts w:hint="default" w:ascii="方正小标宋简体" w:hAnsi="黑体" w:eastAsia="方正小标宋简体"/>
          <w:sz w:val="36"/>
          <w:szCs w:val="36"/>
          <w:lang w:val="en-US" w:eastAsia="zh-CN"/>
        </w:rPr>
      </w:pPr>
      <w:r>
        <w:rPr>
          <w:rFonts w:hint="eastAsia" w:ascii="方正小标宋简体" w:hAnsi="黑体" w:eastAsia="方正小标宋简体"/>
          <w:sz w:val="36"/>
          <w:szCs w:val="36"/>
        </w:rPr>
        <w:t>资产清查台账模板</w:t>
      </w:r>
    </w:p>
    <w:tbl>
      <w:tblPr>
        <w:tblStyle w:val="3"/>
        <w:tblpPr w:leftFromText="180" w:rightFromText="180" w:vertAnchor="text" w:horzAnchor="page" w:tblpX="613" w:tblpY="559"/>
        <w:tblOverlap w:val="never"/>
        <w:tblW w:w="16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10"/>
        <w:gridCol w:w="1590"/>
        <w:gridCol w:w="1455"/>
        <w:gridCol w:w="1341"/>
        <w:gridCol w:w="1146"/>
        <w:gridCol w:w="1383"/>
        <w:gridCol w:w="1470"/>
        <w:gridCol w:w="1260"/>
        <w:gridCol w:w="1440"/>
        <w:gridCol w:w="1380"/>
        <w:gridCol w:w="1241"/>
      </w:tblGrid>
      <w:tr w14:paraId="75CD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5F7A18F2">
            <w:pPr>
              <w:snapToGrid w:val="0"/>
              <w:spacing w:line="560" w:lineRule="exact"/>
              <w:jc w:val="center"/>
              <w:rPr>
                <w:rFonts w:ascii="仿宋_GB2312" w:eastAsia="仿宋_GB2312"/>
                <w:b/>
                <w:bCs/>
                <w:sz w:val="28"/>
                <w:szCs w:val="28"/>
              </w:rPr>
            </w:pPr>
            <w:r>
              <w:rPr>
                <w:rFonts w:hint="eastAsia" w:ascii="仿宋_GB2312" w:eastAsia="仿宋_GB2312"/>
                <w:b/>
                <w:bCs/>
                <w:sz w:val="28"/>
                <w:szCs w:val="28"/>
              </w:rPr>
              <w:t>序号</w:t>
            </w:r>
          </w:p>
        </w:tc>
        <w:tc>
          <w:tcPr>
            <w:tcW w:w="1410" w:type="dxa"/>
            <w:noWrap w:val="0"/>
            <w:vAlign w:val="center"/>
          </w:tcPr>
          <w:p w14:paraId="52B7E232">
            <w:pPr>
              <w:snapToGrid w:val="0"/>
              <w:spacing w:line="560" w:lineRule="exact"/>
              <w:jc w:val="center"/>
              <w:rPr>
                <w:rFonts w:ascii="仿宋_GB2312" w:eastAsia="仿宋_GB2312"/>
                <w:b/>
                <w:bCs/>
                <w:sz w:val="28"/>
                <w:szCs w:val="28"/>
              </w:rPr>
            </w:pPr>
            <w:r>
              <w:rPr>
                <w:rFonts w:hint="eastAsia" w:ascii="仿宋_GB2312" w:eastAsia="仿宋_GB2312"/>
                <w:b/>
                <w:bCs/>
                <w:sz w:val="28"/>
                <w:szCs w:val="28"/>
              </w:rPr>
              <w:t>资产编号</w:t>
            </w:r>
          </w:p>
        </w:tc>
        <w:tc>
          <w:tcPr>
            <w:tcW w:w="1590" w:type="dxa"/>
            <w:noWrap w:val="0"/>
            <w:vAlign w:val="center"/>
          </w:tcPr>
          <w:p w14:paraId="352EBCDF">
            <w:pPr>
              <w:snapToGrid w:val="0"/>
              <w:spacing w:line="560" w:lineRule="exact"/>
              <w:jc w:val="center"/>
              <w:rPr>
                <w:rFonts w:hint="eastAsia" w:ascii="仿宋_GB2312" w:eastAsia="仿宋_GB2312"/>
                <w:b/>
                <w:bCs/>
                <w:sz w:val="28"/>
                <w:szCs w:val="28"/>
                <w:lang w:val="en-US" w:eastAsia="zh-CN"/>
              </w:rPr>
            </w:pPr>
            <w:r>
              <w:rPr>
                <w:rFonts w:hint="eastAsia" w:ascii="仿宋_GB2312" w:hAnsi="Times New Roman" w:eastAsia="仿宋_GB2312" w:cs="Times New Roman"/>
                <w:b/>
                <w:bCs/>
                <w:sz w:val="28"/>
                <w:szCs w:val="28"/>
              </w:rPr>
              <w:t>资产</w:t>
            </w:r>
            <w:r>
              <w:rPr>
                <w:rFonts w:hint="eastAsia" w:ascii="仿宋_GB2312" w:hAnsi="Times New Roman" w:eastAsia="仿宋_GB2312" w:cs="Times New Roman"/>
                <w:b/>
                <w:bCs/>
                <w:sz w:val="28"/>
                <w:szCs w:val="28"/>
                <w:lang w:val="en-US" w:eastAsia="zh-CN"/>
              </w:rPr>
              <w:t>名称</w:t>
            </w:r>
          </w:p>
        </w:tc>
        <w:tc>
          <w:tcPr>
            <w:tcW w:w="1455" w:type="dxa"/>
            <w:noWrap w:val="0"/>
            <w:vAlign w:val="center"/>
          </w:tcPr>
          <w:p w14:paraId="68075388">
            <w:pPr>
              <w:snapToGrid w:val="0"/>
              <w:spacing w:line="560" w:lineRule="exact"/>
              <w:jc w:val="center"/>
              <w:rPr>
                <w:rFonts w:ascii="仿宋_GB2312" w:eastAsia="仿宋_GB2312"/>
                <w:b/>
                <w:bCs/>
                <w:sz w:val="28"/>
                <w:szCs w:val="28"/>
              </w:rPr>
            </w:pPr>
            <w:r>
              <w:rPr>
                <w:rFonts w:hint="eastAsia" w:ascii="仿宋_GB2312" w:hAnsi="Times New Roman" w:eastAsia="仿宋_GB2312" w:cs="Times New Roman"/>
                <w:b/>
                <w:bCs/>
                <w:sz w:val="28"/>
                <w:szCs w:val="28"/>
                <w:lang w:val="en-US" w:eastAsia="zh-CN"/>
              </w:rPr>
              <w:t>资产分类</w:t>
            </w:r>
          </w:p>
        </w:tc>
        <w:tc>
          <w:tcPr>
            <w:tcW w:w="1341" w:type="dxa"/>
            <w:noWrap w:val="0"/>
            <w:vAlign w:val="center"/>
          </w:tcPr>
          <w:p w14:paraId="0C7890D2">
            <w:pPr>
              <w:snapToGrid w:val="0"/>
              <w:spacing w:line="56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资产门类</w:t>
            </w:r>
          </w:p>
        </w:tc>
        <w:tc>
          <w:tcPr>
            <w:tcW w:w="1146" w:type="dxa"/>
            <w:noWrap w:val="0"/>
            <w:vAlign w:val="center"/>
          </w:tcPr>
          <w:p w14:paraId="4BD20FDE">
            <w:pPr>
              <w:snapToGrid w:val="0"/>
              <w:spacing w:line="560" w:lineRule="exact"/>
              <w:jc w:val="center"/>
              <w:rPr>
                <w:rFonts w:ascii="仿宋_GB2312" w:eastAsia="仿宋_GB2312"/>
                <w:b/>
                <w:bCs/>
                <w:sz w:val="28"/>
                <w:szCs w:val="28"/>
              </w:rPr>
            </w:pPr>
            <w:r>
              <w:rPr>
                <w:rFonts w:hint="eastAsia" w:ascii="仿宋_GB2312" w:eastAsia="仿宋_GB2312"/>
                <w:b/>
                <w:bCs/>
                <w:sz w:val="28"/>
                <w:szCs w:val="28"/>
              </w:rPr>
              <w:t>数量</w:t>
            </w:r>
          </w:p>
        </w:tc>
        <w:tc>
          <w:tcPr>
            <w:tcW w:w="1383" w:type="dxa"/>
            <w:noWrap w:val="0"/>
            <w:vAlign w:val="center"/>
          </w:tcPr>
          <w:p w14:paraId="0965F3A7">
            <w:pPr>
              <w:snapToGrid w:val="0"/>
              <w:spacing w:line="560" w:lineRule="exact"/>
              <w:jc w:val="both"/>
              <w:rPr>
                <w:rFonts w:hint="default" w:ascii="仿宋_GB2312" w:eastAsia="仿宋_GB2312"/>
                <w:b/>
                <w:bCs/>
                <w:sz w:val="28"/>
                <w:szCs w:val="28"/>
                <w:lang w:val="en-US"/>
              </w:rPr>
            </w:pPr>
            <w:r>
              <w:rPr>
                <w:rFonts w:hint="eastAsia" w:ascii="仿宋_GB2312" w:eastAsia="仿宋_GB2312"/>
                <w:b/>
                <w:bCs/>
                <w:sz w:val="28"/>
                <w:szCs w:val="28"/>
                <w:lang w:val="en-US" w:eastAsia="zh-CN"/>
              </w:rPr>
              <w:t>存放地点</w:t>
            </w:r>
          </w:p>
        </w:tc>
        <w:tc>
          <w:tcPr>
            <w:tcW w:w="1470" w:type="dxa"/>
            <w:noWrap w:val="0"/>
            <w:vAlign w:val="center"/>
          </w:tcPr>
          <w:p w14:paraId="4727180B">
            <w:pPr>
              <w:snapToGrid w:val="0"/>
              <w:spacing w:line="560" w:lineRule="exact"/>
              <w:jc w:val="center"/>
              <w:rPr>
                <w:rFonts w:hint="eastAsia" w:ascii="仿宋_GB2312" w:eastAsia="仿宋_GB2312"/>
                <w:b/>
                <w:bCs/>
                <w:sz w:val="28"/>
                <w:szCs w:val="28"/>
              </w:rPr>
            </w:pPr>
            <w:r>
              <w:rPr>
                <w:rFonts w:hint="eastAsia" w:ascii="仿宋_GB2312" w:eastAsia="仿宋_GB2312"/>
                <w:b/>
                <w:bCs/>
                <w:sz w:val="28"/>
                <w:szCs w:val="28"/>
              </w:rPr>
              <w:t>使用部门</w:t>
            </w:r>
          </w:p>
        </w:tc>
        <w:tc>
          <w:tcPr>
            <w:tcW w:w="1260" w:type="dxa"/>
            <w:noWrap w:val="0"/>
            <w:vAlign w:val="center"/>
          </w:tcPr>
          <w:p w14:paraId="67E0EB7D">
            <w:pPr>
              <w:snapToGrid w:val="0"/>
              <w:spacing w:line="560" w:lineRule="exact"/>
              <w:jc w:val="center"/>
              <w:rPr>
                <w:rFonts w:hint="eastAsia" w:ascii="仿宋_GB2312" w:eastAsia="仿宋_GB2312"/>
                <w:b/>
                <w:bCs/>
                <w:sz w:val="28"/>
                <w:szCs w:val="28"/>
              </w:rPr>
            </w:pPr>
            <w:r>
              <w:rPr>
                <w:rFonts w:hint="eastAsia" w:ascii="仿宋_GB2312" w:eastAsia="仿宋_GB2312"/>
                <w:b/>
                <w:bCs/>
                <w:sz w:val="28"/>
                <w:szCs w:val="28"/>
              </w:rPr>
              <w:t>使用人</w:t>
            </w:r>
          </w:p>
        </w:tc>
        <w:tc>
          <w:tcPr>
            <w:tcW w:w="1440" w:type="dxa"/>
            <w:noWrap w:val="0"/>
            <w:vAlign w:val="center"/>
          </w:tcPr>
          <w:p w14:paraId="1B0EAD5D">
            <w:pPr>
              <w:snapToGrid w:val="0"/>
              <w:spacing w:line="560" w:lineRule="exact"/>
              <w:jc w:val="center"/>
              <w:rPr>
                <w:rFonts w:ascii="仿宋_GB2312" w:eastAsia="仿宋_GB2312"/>
                <w:b/>
                <w:bCs/>
                <w:sz w:val="28"/>
                <w:szCs w:val="28"/>
              </w:rPr>
            </w:pPr>
            <w:r>
              <w:rPr>
                <w:rFonts w:hint="eastAsia" w:ascii="仿宋_GB2312" w:eastAsia="仿宋_GB2312"/>
                <w:b/>
                <w:bCs/>
                <w:sz w:val="28"/>
                <w:szCs w:val="28"/>
                <w:lang w:val="en-US" w:eastAsia="zh-CN"/>
              </w:rPr>
              <w:t>取得日期</w:t>
            </w:r>
          </w:p>
        </w:tc>
        <w:tc>
          <w:tcPr>
            <w:tcW w:w="1380" w:type="dxa"/>
            <w:noWrap w:val="0"/>
            <w:vAlign w:val="center"/>
          </w:tcPr>
          <w:p w14:paraId="08C4FAB6">
            <w:pPr>
              <w:snapToGrid w:val="0"/>
              <w:spacing w:line="560" w:lineRule="exact"/>
              <w:jc w:val="center"/>
              <w:rPr>
                <w:rFonts w:ascii="仿宋_GB2312" w:eastAsia="仿宋_GB2312"/>
                <w:b/>
                <w:bCs/>
                <w:sz w:val="28"/>
                <w:szCs w:val="28"/>
              </w:rPr>
            </w:pPr>
            <w:r>
              <w:rPr>
                <w:rFonts w:hint="eastAsia" w:ascii="仿宋_GB2312" w:eastAsia="仿宋_GB2312"/>
                <w:b/>
                <w:bCs/>
                <w:sz w:val="28"/>
                <w:szCs w:val="28"/>
              </w:rPr>
              <w:t>盘点情况</w:t>
            </w:r>
          </w:p>
        </w:tc>
        <w:tc>
          <w:tcPr>
            <w:tcW w:w="1241" w:type="dxa"/>
            <w:noWrap w:val="0"/>
            <w:vAlign w:val="center"/>
          </w:tcPr>
          <w:p w14:paraId="55A1BC30">
            <w:pPr>
              <w:snapToGrid w:val="0"/>
              <w:spacing w:line="560" w:lineRule="exact"/>
              <w:jc w:val="center"/>
              <w:rPr>
                <w:rFonts w:hint="eastAsia" w:ascii="仿宋_GB2312" w:eastAsia="仿宋_GB2312"/>
                <w:b/>
                <w:bCs/>
                <w:sz w:val="28"/>
                <w:szCs w:val="28"/>
              </w:rPr>
            </w:pPr>
            <w:r>
              <w:rPr>
                <w:rFonts w:hint="eastAsia" w:ascii="仿宋_GB2312" w:eastAsia="仿宋_GB2312"/>
                <w:b/>
                <w:bCs/>
                <w:sz w:val="28"/>
                <w:szCs w:val="28"/>
              </w:rPr>
              <w:t>备注</w:t>
            </w:r>
          </w:p>
        </w:tc>
      </w:tr>
      <w:tr w14:paraId="6A0B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19675E34">
            <w:pPr>
              <w:snapToGrid w:val="0"/>
              <w:spacing w:line="560" w:lineRule="exact"/>
              <w:jc w:val="center"/>
              <w:rPr>
                <w:rFonts w:ascii="仿宋_GB2312" w:eastAsia="仿宋_GB2312"/>
                <w:sz w:val="32"/>
                <w:szCs w:val="32"/>
              </w:rPr>
            </w:pPr>
            <w:r>
              <w:rPr>
                <w:rFonts w:hint="eastAsia" w:ascii="仿宋_GB2312" w:eastAsia="仿宋_GB2312"/>
                <w:sz w:val="32"/>
                <w:szCs w:val="32"/>
              </w:rPr>
              <w:t>1</w:t>
            </w:r>
          </w:p>
        </w:tc>
        <w:tc>
          <w:tcPr>
            <w:tcW w:w="1410" w:type="dxa"/>
            <w:noWrap w:val="0"/>
            <w:vAlign w:val="top"/>
          </w:tcPr>
          <w:p w14:paraId="37737D55">
            <w:pPr>
              <w:snapToGrid w:val="0"/>
              <w:spacing w:line="560" w:lineRule="exact"/>
              <w:rPr>
                <w:rFonts w:ascii="仿宋_GB2312" w:eastAsia="仿宋_GB2312"/>
                <w:sz w:val="32"/>
                <w:szCs w:val="32"/>
              </w:rPr>
            </w:pPr>
          </w:p>
        </w:tc>
        <w:tc>
          <w:tcPr>
            <w:tcW w:w="1590" w:type="dxa"/>
            <w:noWrap w:val="0"/>
            <w:vAlign w:val="top"/>
          </w:tcPr>
          <w:p w14:paraId="7ED8EFEC">
            <w:pPr>
              <w:snapToGrid w:val="0"/>
              <w:spacing w:line="560" w:lineRule="exact"/>
              <w:rPr>
                <w:rFonts w:ascii="仿宋_GB2312" w:eastAsia="仿宋_GB2312"/>
                <w:sz w:val="32"/>
                <w:szCs w:val="32"/>
              </w:rPr>
            </w:pPr>
          </w:p>
        </w:tc>
        <w:tc>
          <w:tcPr>
            <w:tcW w:w="1455" w:type="dxa"/>
            <w:noWrap w:val="0"/>
            <w:vAlign w:val="top"/>
          </w:tcPr>
          <w:p w14:paraId="79BD2F13">
            <w:pPr>
              <w:snapToGrid w:val="0"/>
              <w:spacing w:line="560" w:lineRule="exact"/>
              <w:rPr>
                <w:rFonts w:ascii="仿宋_GB2312" w:eastAsia="仿宋_GB2312"/>
                <w:sz w:val="32"/>
                <w:szCs w:val="32"/>
              </w:rPr>
            </w:pPr>
          </w:p>
        </w:tc>
        <w:tc>
          <w:tcPr>
            <w:tcW w:w="1341" w:type="dxa"/>
            <w:noWrap w:val="0"/>
            <w:vAlign w:val="top"/>
          </w:tcPr>
          <w:p w14:paraId="15B1E520">
            <w:pPr>
              <w:snapToGrid w:val="0"/>
              <w:spacing w:line="560" w:lineRule="exact"/>
              <w:rPr>
                <w:rFonts w:ascii="仿宋_GB2312" w:eastAsia="仿宋_GB2312"/>
                <w:sz w:val="32"/>
                <w:szCs w:val="32"/>
              </w:rPr>
            </w:pPr>
          </w:p>
        </w:tc>
        <w:tc>
          <w:tcPr>
            <w:tcW w:w="1146" w:type="dxa"/>
            <w:noWrap w:val="0"/>
            <w:vAlign w:val="top"/>
          </w:tcPr>
          <w:p w14:paraId="559640E1">
            <w:pPr>
              <w:snapToGrid w:val="0"/>
              <w:spacing w:line="560" w:lineRule="exact"/>
              <w:rPr>
                <w:rFonts w:ascii="仿宋_GB2312" w:eastAsia="仿宋_GB2312"/>
                <w:sz w:val="32"/>
                <w:szCs w:val="32"/>
              </w:rPr>
            </w:pPr>
          </w:p>
        </w:tc>
        <w:tc>
          <w:tcPr>
            <w:tcW w:w="1383" w:type="dxa"/>
            <w:noWrap w:val="0"/>
            <w:vAlign w:val="top"/>
          </w:tcPr>
          <w:p w14:paraId="4CC5369D">
            <w:pPr>
              <w:snapToGrid w:val="0"/>
              <w:spacing w:line="560" w:lineRule="exact"/>
              <w:rPr>
                <w:rFonts w:ascii="仿宋_GB2312" w:eastAsia="仿宋_GB2312"/>
                <w:sz w:val="32"/>
                <w:szCs w:val="32"/>
              </w:rPr>
            </w:pPr>
          </w:p>
        </w:tc>
        <w:tc>
          <w:tcPr>
            <w:tcW w:w="1470" w:type="dxa"/>
            <w:noWrap w:val="0"/>
            <w:vAlign w:val="top"/>
          </w:tcPr>
          <w:p w14:paraId="34D2363A">
            <w:pPr>
              <w:snapToGrid w:val="0"/>
              <w:spacing w:line="560" w:lineRule="exact"/>
              <w:rPr>
                <w:rFonts w:ascii="仿宋_GB2312" w:eastAsia="仿宋_GB2312"/>
                <w:sz w:val="32"/>
                <w:szCs w:val="32"/>
              </w:rPr>
            </w:pPr>
          </w:p>
        </w:tc>
        <w:tc>
          <w:tcPr>
            <w:tcW w:w="1260" w:type="dxa"/>
            <w:noWrap w:val="0"/>
            <w:vAlign w:val="top"/>
          </w:tcPr>
          <w:p w14:paraId="582562CD">
            <w:pPr>
              <w:snapToGrid w:val="0"/>
              <w:spacing w:line="560" w:lineRule="exact"/>
              <w:rPr>
                <w:rFonts w:ascii="仿宋_GB2312" w:eastAsia="仿宋_GB2312"/>
                <w:sz w:val="32"/>
                <w:szCs w:val="32"/>
              </w:rPr>
            </w:pPr>
          </w:p>
        </w:tc>
        <w:tc>
          <w:tcPr>
            <w:tcW w:w="1440" w:type="dxa"/>
            <w:noWrap w:val="0"/>
            <w:vAlign w:val="top"/>
          </w:tcPr>
          <w:p w14:paraId="47C0D996">
            <w:pPr>
              <w:snapToGrid w:val="0"/>
              <w:spacing w:line="560" w:lineRule="exact"/>
              <w:rPr>
                <w:rFonts w:ascii="仿宋_GB2312" w:eastAsia="仿宋_GB2312"/>
                <w:sz w:val="32"/>
                <w:szCs w:val="32"/>
              </w:rPr>
            </w:pPr>
          </w:p>
        </w:tc>
        <w:tc>
          <w:tcPr>
            <w:tcW w:w="1380" w:type="dxa"/>
            <w:noWrap w:val="0"/>
            <w:vAlign w:val="top"/>
          </w:tcPr>
          <w:p w14:paraId="0F35FACB">
            <w:pPr>
              <w:snapToGrid w:val="0"/>
              <w:spacing w:line="560" w:lineRule="exact"/>
              <w:rPr>
                <w:rFonts w:ascii="仿宋_GB2312" w:eastAsia="仿宋_GB2312"/>
                <w:sz w:val="32"/>
                <w:szCs w:val="32"/>
              </w:rPr>
            </w:pPr>
          </w:p>
        </w:tc>
        <w:tc>
          <w:tcPr>
            <w:tcW w:w="1241" w:type="dxa"/>
            <w:noWrap w:val="0"/>
            <w:vAlign w:val="top"/>
          </w:tcPr>
          <w:p w14:paraId="1C63818E">
            <w:pPr>
              <w:snapToGrid w:val="0"/>
              <w:spacing w:line="560" w:lineRule="exact"/>
              <w:rPr>
                <w:rFonts w:ascii="仿宋_GB2312" w:eastAsia="仿宋_GB2312"/>
                <w:sz w:val="32"/>
                <w:szCs w:val="32"/>
              </w:rPr>
            </w:pPr>
          </w:p>
        </w:tc>
      </w:tr>
      <w:tr w14:paraId="473B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63913664">
            <w:pPr>
              <w:snapToGrid w:val="0"/>
              <w:spacing w:line="560" w:lineRule="exact"/>
              <w:jc w:val="center"/>
              <w:rPr>
                <w:rFonts w:ascii="仿宋_GB2312" w:eastAsia="仿宋_GB2312"/>
                <w:sz w:val="32"/>
                <w:szCs w:val="32"/>
              </w:rPr>
            </w:pPr>
            <w:r>
              <w:rPr>
                <w:rFonts w:hint="eastAsia" w:ascii="仿宋_GB2312" w:eastAsia="仿宋_GB2312"/>
                <w:sz w:val="32"/>
                <w:szCs w:val="32"/>
              </w:rPr>
              <w:t>2</w:t>
            </w:r>
          </w:p>
        </w:tc>
        <w:tc>
          <w:tcPr>
            <w:tcW w:w="1410" w:type="dxa"/>
            <w:noWrap w:val="0"/>
            <w:vAlign w:val="top"/>
          </w:tcPr>
          <w:p w14:paraId="6419E575">
            <w:pPr>
              <w:snapToGrid w:val="0"/>
              <w:spacing w:line="560" w:lineRule="exact"/>
              <w:rPr>
                <w:rFonts w:ascii="仿宋_GB2312" w:eastAsia="仿宋_GB2312"/>
                <w:sz w:val="32"/>
                <w:szCs w:val="32"/>
              </w:rPr>
            </w:pPr>
          </w:p>
        </w:tc>
        <w:tc>
          <w:tcPr>
            <w:tcW w:w="1590" w:type="dxa"/>
            <w:noWrap w:val="0"/>
            <w:vAlign w:val="top"/>
          </w:tcPr>
          <w:p w14:paraId="02608C6E">
            <w:pPr>
              <w:snapToGrid w:val="0"/>
              <w:spacing w:line="560" w:lineRule="exact"/>
              <w:rPr>
                <w:rFonts w:ascii="仿宋_GB2312" w:eastAsia="仿宋_GB2312"/>
                <w:sz w:val="32"/>
                <w:szCs w:val="32"/>
              </w:rPr>
            </w:pPr>
          </w:p>
        </w:tc>
        <w:tc>
          <w:tcPr>
            <w:tcW w:w="1455" w:type="dxa"/>
            <w:noWrap w:val="0"/>
            <w:vAlign w:val="top"/>
          </w:tcPr>
          <w:p w14:paraId="6E451A2E">
            <w:pPr>
              <w:snapToGrid w:val="0"/>
              <w:spacing w:line="560" w:lineRule="exact"/>
              <w:rPr>
                <w:rFonts w:ascii="仿宋_GB2312" w:eastAsia="仿宋_GB2312"/>
                <w:sz w:val="32"/>
                <w:szCs w:val="32"/>
              </w:rPr>
            </w:pPr>
          </w:p>
        </w:tc>
        <w:tc>
          <w:tcPr>
            <w:tcW w:w="1341" w:type="dxa"/>
            <w:noWrap w:val="0"/>
            <w:vAlign w:val="top"/>
          </w:tcPr>
          <w:p w14:paraId="3FA1CFDB">
            <w:pPr>
              <w:snapToGrid w:val="0"/>
              <w:spacing w:line="560" w:lineRule="exact"/>
              <w:rPr>
                <w:rFonts w:ascii="仿宋_GB2312" w:eastAsia="仿宋_GB2312"/>
                <w:sz w:val="32"/>
                <w:szCs w:val="32"/>
              </w:rPr>
            </w:pPr>
          </w:p>
        </w:tc>
        <w:tc>
          <w:tcPr>
            <w:tcW w:w="1146" w:type="dxa"/>
            <w:noWrap w:val="0"/>
            <w:vAlign w:val="top"/>
          </w:tcPr>
          <w:p w14:paraId="47B82759">
            <w:pPr>
              <w:snapToGrid w:val="0"/>
              <w:spacing w:line="560" w:lineRule="exact"/>
              <w:rPr>
                <w:rFonts w:ascii="仿宋_GB2312" w:eastAsia="仿宋_GB2312"/>
                <w:sz w:val="32"/>
                <w:szCs w:val="32"/>
              </w:rPr>
            </w:pPr>
          </w:p>
        </w:tc>
        <w:tc>
          <w:tcPr>
            <w:tcW w:w="1383" w:type="dxa"/>
            <w:noWrap w:val="0"/>
            <w:vAlign w:val="top"/>
          </w:tcPr>
          <w:p w14:paraId="1249AD36">
            <w:pPr>
              <w:snapToGrid w:val="0"/>
              <w:spacing w:line="560" w:lineRule="exact"/>
              <w:rPr>
                <w:rFonts w:ascii="仿宋_GB2312" w:eastAsia="仿宋_GB2312"/>
                <w:sz w:val="32"/>
                <w:szCs w:val="32"/>
              </w:rPr>
            </w:pPr>
          </w:p>
        </w:tc>
        <w:tc>
          <w:tcPr>
            <w:tcW w:w="1470" w:type="dxa"/>
            <w:noWrap w:val="0"/>
            <w:vAlign w:val="top"/>
          </w:tcPr>
          <w:p w14:paraId="6BAB1E20">
            <w:pPr>
              <w:snapToGrid w:val="0"/>
              <w:spacing w:line="560" w:lineRule="exact"/>
              <w:rPr>
                <w:rFonts w:ascii="仿宋_GB2312" w:eastAsia="仿宋_GB2312"/>
                <w:sz w:val="32"/>
                <w:szCs w:val="32"/>
              </w:rPr>
            </w:pPr>
          </w:p>
        </w:tc>
        <w:tc>
          <w:tcPr>
            <w:tcW w:w="1260" w:type="dxa"/>
            <w:noWrap w:val="0"/>
            <w:vAlign w:val="top"/>
          </w:tcPr>
          <w:p w14:paraId="50440EB8">
            <w:pPr>
              <w:snapToGrid w:val="0"/>
              <w:spacing w:line="560" w:lineRule="exact"/>
              <w:rPr>
                <w:rFonts w:ascii="仿宋_GB2312" w:eastAsia="仿宋_GB2312"/>
                <w:sz w:val="32"/>
                <w:szCs w:val="32"/>
              </w:rPr>
            </w:pPr>
          </w:p>
        </w:tc>
        <w:tc>
          <w:tcPr>
            <w:tcW w:w="1440" w:type="dxa"/>
            <w:noWrap w:val="0"/>
            <w:vAlign w:val="top"/>
          </w:tcPr>
          <w:p w14:paraId="2205430A">
            <w:pPr>
              <w:snapToGrid w:val="0"/>
              <w:spacing w:line="560" w:lineRule="exact"/>
              <w:rPr>
                <w:rFonts w:ascii="仿宋_GB2312" w:eastAsia="仿宋_GB2312"/>
                <w:sz w:val="32"/>
                <w:szCs w:val="32"/>
              </w:rPr>
            </w:pPr>
          </w:p>
        </w:tc>
        <w:tc>
          <w:tcPr>
            <w:tcW w:w="1380" w:type="dxa"/>
            <w:noWrap w:val="0"/>
            <w:vAlign w:val="top"/>
          </w:tcPr>
          <w:p w14:paraId="5435020E">
            <w:pPr>
              <w:snapToGrid w:val="0"/>
              <w:spacing w:line="560" w:lineRule="exact"/>
              <w:rPr>
                <w:rFonts w:ascii="仿宋_GB2312" w:eastAsia="仿宋_GB2312"/>
                <w:sz w:val="32"/>
                <w:szCs w:val="32"/>
              </w:rPr>
            </w:pPr>
          </w:p>
        </w:tc>
        <w:tc>
          <w:tcPr>
            <w:tcW w:w="1241" w:type="dxa"/>
            <w:noWrap w:val="0"/>
            <w:vAlign w:val="top"/>
          </w:tcPr>
          <w:p w14:paraId="2DB01A1B">
            <w:pPr>
              <w:snapToGrid w:val="0"/>
              <w:spacing w:line="560" w:lineRule="exact"/>
              <w:rPr>
                <w:rFonts w:ascii="仿宋_GB2312" w:eastAsia="仿宋_GB2312"/>
                <w:sz w:val="32"/>
                <w:szCs w:val="32"/>
              </w:rPr>
            </w:pPr>
          </w:p>
        </w:tc>
      </w:tr>
      <w:tr w14:paraId="2BF6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38A1CD11">
            <w:pPr>
              <w:snapToGrid w:val="0"/>
              <w:spacing w:line="560" w:lineRule="exact"/>
              <w:jc w:val="center"/>
              <w:rPr>
                <w:rFonts w:ascii="仿宋_GB2312" w:eastAsia="仿宋_GB2312"/>
                <w:sz w:val="32"/>
                <w:szCs w:val="32"/>
              </w:rPr>
            </w:pPr>
            <w:r>
              <w:rPr>
                <w:rFonts w:hint="eastAsia" w:ascii="仿宋_GB2312" w:eastAsia="仿宋_GB2312"/>
                <w:sz w:val="32"/>
                <w:szCs w:val="32"/>
              </w:rPr>
              <w:t>3</w:t>
            </w:r>
          </w:p>
        </w:tc>
        <w:tc>
          <w:tcPr>
            <w:tcW w:w="1410" w:type="dxa"/>
            <w:noWrap w:val="0"/>
            <w:vAlign w:val="top"/>
          </w:tcPr>
          <w:p w14:paraId="37AA6C00">
            <w:pPr>
              <w:snapToGrid w:val="0"/>
              <w:spacing w:line="560" w:lineRule="exact"/>
              <w:rPr>
                <w:rFonts w:ascii="仿宋_GB2312" w:eastAsia="仿宋_GB2312"/>
                <w:sz w:val="32"/>
                <w:szCs w:val="32"/>
              </w:rPr>
            </w:pPr>
          </w:p>
        </w:tc>
        <w:tc>
          <w:tcPr>
            <w:tcW w:w="1590" w:type="dxa"/>
            <w:noWrap w:val="0"/>
            <w:vAlign w:val="top"/>
          </w:tcPr>
          <w:p w14:paraId="3C2DEFF9">
            <w:pPr>
              <w:snapToGrid w:val="0"/>
              <w:spacing w:line="560" w:lineRule="exact"/>
              <w:rPr>
                <w:rFonts w:ascii="仿宋_GB2312" w:eastAsia="仿宋_GB2312"/>
                <w:sz w:val="32"/>
                <w:szCs w:val="32"/>
              </w:rPr>
            </w:pPr>
          </w:p>
        </w:tc>
        <w:tc>
          <w:tcPr>
            <w:tcW w:w="1455" w:type="dxa"/>
            <w:noWrap w:val="0"/>
            <w:vAlign w:val="top"/>
          </w:tcPr>
          <w:p w14:paraId="2EB5653D">
            <w:pPr>
              <w:snapToGrid w:val="0"/>
              <w:spacing w:line="560" w:lineRule="exact"/>
              <w:rPr>
                <w:rFonts w:ascii="仿宋_GB2312" w:eastAsia="仿宋_GB2312"/>
                <w:sz w:val="32"/>
                <w:szCs w:val="32"/>
              </w:rPr>
            </w:pPr>
          </w:p>
        </w:tc>
        <w:tc>
          <w:tcPr>
            <w:tcW w:w="1341" w:type="dxa"/>
            <w:noWrap w:val="0"/>
            <w:vAlign w:val="top"/>
          </w:tcPr>
          <w:p w14:paraId="204E8ECC">
            <w:pPr>
              <w:snapToGrid w:val="0"/>
              <w:spacing w:line="560" w:lineRule="exact"/>
              <w:rPr>
                <w:rFonts w:ascii="仿宋_GB2312" w:eastAsia="仿宋_GB2312"/>
                <w:sz w:val="32"/>
                <w:szCs w:val="32"/>
              </w:rPr>
            </w:pPr>
          </w:p>
        </w:tc>
        <w:tc>
          <w:tcPr>
            <w:tcW w:w="1146" w:type="dxa"/>
            <w:noWrap w:val="0"/>
            <w:vAlign w:val="top"/>
          </w:tcPr>
          <w:p w14:paraId="2FB689B4">
            <w:pPr>
              <w:snapToGrid w:val="0"/>
              <w:spacing w:line="560" w:lineRule="exact"/>
              <w:rPr>
                <w:rFonts w:ascii="仿宋_GB2312" w:eastAsia="仿宋_GB2312"/>
                <w:sz w:val="32"/>
                <w:szCs w:val="32"/>
              </w:rPr>
            </w:pPr>
          </w:p>
        </w:tc>
        <w:tc>
          <w:tcPr>
            <w:tcW w:w="1383" w:type="dxa"/>
            <w:noWrap w:val="0"/>
            <w:vAlign w:val="top"/>
          </w:tcPr>
          <w:p w14:paraId="7A0606D5">
            <w:pPr>
              <w:snapToGrid w:val="0"/>
              <w:spacing w:line="560" w:lineRule="exact"/>
              <w:rPr>
                <w:rFonts w:ascii="仿宋_GB2312" w:eastAsia="仿宋_GB2312"/>
                <w:sz w:val="32"/>
                <w:szCs w:val="32"/>
              </w:rPr>
            </w:pPr>
          </w:p>
        </w:tc>
        <w:tc>
          <w:tcPr>
            <w:tcW w:w="1470" w:type="dxa"/>
            <w:noWrap w:val="0"/>
            <w:vAlign w:val="top"/>
          </w:tcPr>
          <w:p w14:paraId="1C8B2B33">
            <w:pPr>
              <w:snapToGrid w:val="0"/>
              <w:spacing w:line="560" w:lineRule="exact"/>
              <w:rPr>
                <w:rFonts w:ascii="仿宋_GB2312" w:eastAsia="仿宋_GB2312"/>
                <w:sz w:val="32"/>
                <w:szCs w:val="32"/>
              </w:rPr>
            </w:pPr>
          </w:p>
        </w:tc>
        <w:tc>
          <w:tcPr>
            <w:tcW w:w="1260" w:type="dxa"/>
            <w:noWrap w:val="0"/>
            <w:vAlign w:val="top"/>
          </w:tcPr>
          <w:p w14:paraId="21FDD0B7">
            <w:pPr>
              <w:snapToGrid w:val="0"/>
              <w:spacing w:line="560" w:lineRule="exact"/>
              <w:rPr>
                <w:rFonts w:ascii="仿宋_GB2312" w:eastAsia="仿宋_GB2312"/>
                <w:sz w:val="32"/>
                <w:szCs w:val="32"/>
              </w:rPr>
            </w:pPr>
          </w:p>
        </w:tc>
        <w:tc>
          <w:tcPr>
            <w:tcW w:w="1440" w:type="dxa"/>
            <w:noWrap w:val="0"/>
            <w:vAlign w:val="top"/>
          </w:tcPr>
          <w:p w14:paraId="1B277357">
            <w:pPr>
              <w:snapToGrid w:val="0"/>
              <w:spacing w:line="560" w:lineRule="exact"/>
              <w:rPr>
                <w:rFonts w:ascii="仿宋_GB2312" w:eastAsia="仿宋_GB2312"/>
                <w:sz w:val="32"/>
                <w:szCs w:val="32"/>
              </w:rPr>
            </w:pPr>
          </w:p>
        </w:tc>
        <w:tc>
          <w:tcPr>
            <w:tcW w:w="1380" w:type="dxa"/>
            <w:noWrap w:val="0"/>
            <w:vAlign w:val="top"/>
          </w:tcPr>
          <w:p w14:paraId="5141253B">
            <w:pPr>
              <w:snapToGrid w:val="0"/>
              <w:spacing w:line="560" w:lineRule="exact"/>
              <w:rPr>
                <w:rFonts w:ascii="仿宋_GB2312" w:eastAsia="仿宋_GB2312"/>
                <w:sz w:val="32"/>
                <w:szCs w:val="32"/>
              </w:rPr>
            </w:pPr>
          </w:p>
        </w:tc>
        <w:tc>
          <w:tcPr>
            <w:tcW w:w="1241" w:type="dxa"/>
            <w:noWrap w:val="0"/>
            <w:vAlign w:val="top"/>
          </w:tcPr>
          <w:p w14:paraId="0659393D">
            <w:pPr>
              <w:snapToGrid w:val="0"/>
              <w:spacing w:line="560" w:lineRule="exact"/>
              <w:rPr>
                <w:rFonts w:ascii="仿宋_GB2312" w:eastAsia="仿宋_GB2312"/>
                <w:sz w:val="32"/>
                <w:szCs w:val="32"/>
              </w:rPr>
            </w:pPr>
          </w:p>
        </w:tc>
      </w:tr>
      <w:tr w14:paraId="72D9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67D861B9">
            <w:pPr>
              <w:snapToGrid w:val="0"/>
              <w:spacing w:line="560" w:lineRule="exact"/>
              <w:jc w:val="center"/>
              <w:rPr>
                <w:rFonts w:ascii="仿宋_GB2312" w:eastAsia="仿宋_GB2312"/>
                <w:sz w:val="32"/>
                <w:szCs w:val="32"/>
              </w:rPr>
            </w:pPr>
            <w:r>
              <w:rPr>
                <w:rFonts w:hint="eastAsia" w:ascii="仿宋_GB2312" w:eastAsia="仿宋_GB2312"/>
                <w:sz w:val="32"/>
                <w:szCs w:val="32"/>
              </w:rPr>
              <w:t>4</w:t>
            </w:r>
          </w:p>
        </w:tc>
        <w:tc>
          <w:tcPr>
            <w:tcW w:w="1410" w:type="dxa"/>
            <w:noWrap w:val="0"/>
            <w:vAlign w:val="top"/>
          </w:tcPr>
          <w:p w14:paraId="6E0F297A">
            <w:pPr>
              <w:snapToGrid w:val="0"/>
              <w:spacing w:line="560" w:lineRule="exact"/>
              <w:rPr>
                <w:rFonts w:ascii="仿宋_GB2312" w:eastAsia="仿宋_GB2312"/>
                <w:sz w:val="32"/>
                <w:szCs w:val="32"/>
              </w:rPr>
            </w:pPr>
          </w:p>
        </w:tc>
        <w:tc>
          <w:tcPr>
            <w:tcW w:w="1590" w:type="dxa"/>
            <w:noWrap w:val="0"/>
            <w:vAlign w:val="top"/>
          </w:tcPr>
          <w:p w14:paraId="5987C2BC">
            <w:pPr>
              <w:snapToGrid w:val="0"/>
              <w:spacing w:line="560" w:lineRule="exact"/>
              <w:rPr>
                <w:rFonts w:ascii="仿宋_GB2312" w:eastAsia="仿宋_GB2312"/>
                <w:sz w:val="32"/>
                <w:szCs w:val="32"/>
              </w:rPr>
            </w:pPr>
          </w:p>
        </w:tc>
        <w:tc>
          <w:tcPr>
            <w:tcW w:w="1455" w:type="dxa"/>
            <w:noWrap w:val="0"/>
            <w:vAlign w:val="top"/>
          </w:tcPr>
          <w:p w14:paraId="122AED6D">
            <w:pPr>
              <w:snapToGrid w:val="0"/>
              <w:spacing w:line="560" w:lineRule="exact"/>
              <w:rPr>
                <w:rFonts w:ascii="仿宋_GB2312" w:eastAsia="仿宋_GB2312"/>
                <w:sz w:val="32"/>
                <w:szCs w:val="32"/>
              </w:rPr>
            </w:pPr>
          </w:p>
        </w:tc>
        <w:tc>
          <w:tcPr>
            <w:tcW w:w="1341" w:type="dxa"/>
            <w:noWrap w:val="0"/>
            <w:vAlign w:val="top"/>
          </w:tcPr>
          <w:p w14:paraId="406EF7B9">
            <w:pPr>
              <w:snapToGrid w:val="0"/>
              <w:spacing w:line="560" w:lineRule="exact"/>
              <w:rPr>
                <w:rFonts w:ascii="仿宋_GB2312" w:eastAsia="仿宋_GB2312"/>
                <w:sz w:val="32"/>
                <w:szCs w:val="32"/>
              </w:rPr>
            </w:pPr>
          </w:p>
        </w:tc>
        <w:tc>
          <w:tcPr>
            <w:tcW w:w="1146" w:type="dxa"/>
            <w:noWrap w:val="0"/>
            <w:vAlign w:val="top"/>
          </w:tcPr>
          <w:p w14:paraId="4381FFE6">
            <w:pPr>
              <w:snapToGrid w:val="0"/>
              <w:spacing w:line="560" w:lineRule="exact"/>
              <w:rPr>
                <w:rFonts w:ascii="仿宋_GB2312" w:eastAsia="仿宋_GB2312"/>
                <w:sz w:val="32"/>
                <w:szCs w:val="32"/>
              </w:rPr>
            </w:pPr>
          </w:p>
        </w:tc>
        <w:tc>
          <w:tcPr>
            <w:tcW w:w="1383" w:type="dxa"/>
            <w:noWrap w:val="0"/>
            <w:vAlign w:val="top"/>
          </w:tcPr>
          <w:p w14:paraId="6B6BF0D3">
            <w:pPr>
              <w:snapToGrid w:val="0"/>
              <w:spacing w:line="560" w:lineRule="exact"/>
              <w:rPr>
                <w:rFonts w:ascii="仿宋_GB2312" w:eastAsia="仿宋_GB2312"/>
                <w:sz w:val="32"/>
                <w:szCs w:val="32"/>
              </w:rPr>
            </w:pPr>
          </w:p>
        </w:tc>
        <w:tc>
          <w:tcPr>
            <w:tcW w:w="1470" w:type="dxa"/>
            <w:noWrap w:val="0"/>
            <w:vAlign w:val="top"/>
          </w:tcPr>
          <w:p w14:paraId="51FE7325">
            <w:pPr>
              <w:snapToGrid w:val="0"/>
              <w:spacing w:line="560" w:lineRule="exact"/>
              <w:rPr>
                <w:rFonts w:ascii="仿宋_GB2312" w:eastAsia="仿宋_GB2312"/>
                <w:sz w:val="32"/>
                <w:szCs w:val="32"/>
              </w:rPr>
            </w:pPr>
          </w:p>
        </w:tc>
        <w:tc>
          <w:tcPr>
            <w:tcW w:w="1260" w:type="dxa"/>
            <w:noWrap w:val="0"/>
            <w:vAlign w:val="top"/>
          </w:tcPr>
          <w:p w14:paraId="1F3D64D1">
            <w:pPr>
              <w:snapToGrid w:val="0"/>
              <w:spacing w:line="560" w:lineRule="exact"/>
              <w:rPr>
                <w:rFonts w:ascii="仿宋_GB2312" w:eastAsia="仿宋_GB2312"/>
                <w:sz w:val="32"/>
                <w:szCs w:val="32"/>
              </w:rPr>
            </w:pPr>
          </w:p>
        </w:tc>
        <w:tc>
          <w:tcPr>
            <w:tcW w:w="1440" w:type="dxa"/>
            <w:noWrap w:val="0"/>
            <w:vAlign w:val="top"/>
          </w:tcPr>
          <w:p w14:paraId="5EA0113C">
            <w:pPr>
              <w:snapToGrid w:val="0"/>
              <w:spacing w:line="560" w:lineRule="exact"/>
              <w:rPr>
                <w:rFonts w:ascii="仿宋_GB2312" w:eastAsia="仿宋_GB2312"/>
                <w:sz w:val="32"/>
                <w:szCs w:val="32"/>
              </w:rPr>
            </w:pPr>
          </w:p>
        </w:tc>
        <w:tc>
          <w:tcPr>
            <w:tcW w:w="1380" w:type="dxa"/>
            <w:noWrap w:val="0"/>
            <w:vAlign w:val="top"/>
          </w:tcPr>
          <w:p w14:paraId="5AA8803A">
            <w:pPr>
              <w:snapToGrid w:val="0"/>
              <w:spacing w:line="560" w:lineRule="exact"/>
              <w:rPr>
                <w:rFonts w:ascii="仿宋_GB2312" w:eastAsia="仿宋_GB2312"/>
                <w:sz w:val="32"/>
                <w:szCs w:val="32"/>
              </w:rPr>
            </w:pPr>
          </w:p>
        </w:tc>
        <w:tc>
          <w:tcPr>
            <w:tcW w:w="1241" w:type="dxa"/>
            <w:noWrap w:val="0"/>
            <w:vAlign w:val="top"/>
          </w:tcPr>
          <w:p w14:paraId="320C044C">
            <w:pPr>
              <w:snapToGrid w:val="0"/>
              <w:spacing w:line="560" w:lineRule="exact"/>
              <w:rPr>
                <w:rFonts w:ascii="仿宋_GB2312" w:eastAsia="仿宋_GB2312"/>
                <w:sz w:val="32"/>
                <w:szCs w:val="32"/>
              </w:rPr>
            </w:pPr>
          </w:p>
        </w:tc>
      </w:tr>
      <w:tr w14:paraId="2A7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223FBABA">
            <w:pPr>
              <w:snapToGrid w:val="0"/>
              <w:spacing w:line="560" w:lineRule="exact"/>
              <w:jc w:val="center"/>
              <w:rPr>
                <w:rFonts w:ascii="仿宋_GB2312" w:eastAsia="仿宋_GB2312"/>
                <w:sz w:val="32"/>
                <w:szCs w:val="32"/>
              </w:rPr>
            </w:pPr>
            <w:r>
              <w:rPr>
                <w:rFonts w:hint="eastAsia" w:ascii="仿宋_GB2312" w:eastAsia="仿宋_GB2312"/>
                <w:sz w:val="32"/>
                <w:szCs w:val="32"/>
              </w:rPr>
              <w:t>5</w:t>
            </w:r>
          </w:p>
        </w:tc>
        <w:tc>
          <w:tcPr>
            <w:tcW w:w="1410" w:type="dxa"/>
            <w:noWrap w:val="0"/>
            <w:vAlign w:val="top"/>
          </w:tcPr>
          <w:p w14:paraId="408C1413">
            <w:pPr>
              <w:snapToGrid w:val="0"/>
              <w:spacing w:line="560" w:lineRule="exact"/>
              <w:rPr>
                <w:rFonts w:ascii="仿宋_GB2312" w:eastAsia="仿宋_GB2312"/>
                <w:sz w:val="32"/>
                <w:szCs w:val="32"/>
              </w:rPr>
            </w:pPr>
          </w:p>
        </w:tc>
        <w:tc>
          <w:tcPr>
            <w:tcW w:w="1590" w:type="dxa"/>
            <w:noWrap w:val="0"/>
            <w:vAlign w:val="top"/>
          </w:tcPr>
          <w:p w14:paraId="426BBF2A">
            <w:pPr>
              <w:snapToGrid w:val="0"/>
              <w:spacing w:line="560" w:lineRule="exact"/>
              <w:rPr>
                <w:rFonts w:ascii="仿宋_GB2312" w:eastAsia="仿宋_GB2312"/>
                <w:sz w:val="32"/>
                <w:szCs w:val="32"/>
              </w:rPr>
            </w:pPr>
          </w:p>
        </w:tc>
        <w:tc>
          <w:tcPr>
            <w:tcW w:w="1455" w:type="dxa"/>
            <w:noWrap w:val="0"/>
            <w:vAlign w:val="top"/>
          </w:tcPr>
          <w:p w14:paraId="72B46D8C">
            <w:pPr>
              <w:snapToGrid w:val="0"/>
              <w:spacing w:line="560" w:lineRule="exact"/>
              <w:rPr>
                <w:rFonts w:ascii="仿宋_GB2312" w:eastAsia="仿宋_GB2312"/>
                <w:sz w:val="32"/>
                <w:szCs w:val="32"/>
              </w:rPr>
            </w:pPr>
          </w:p>
        </w:tc>
        <w:tc>
          <w:tcPr>
            <w:tcW w:w="1341" w:type="dxa"/>
            <w:noWrap w:val="0"/>
            <w:vAlign w:val="top"/>
          </w:tcPr>
          <w:p w14:paraId="654A996D">
            <w:pPr>
              <w:snapToGrid w:val="0"/>
              <w:spacing w:line="560" w:lineRule="exact"/>
              <w:rPr>
                <w:rFonts w:ascii="仿宋_GB2312" w:eastAsia="仿宋_GB2312"/>
                <w:sz w:val="32"/>
                <w:szCs w:val="32"/>
              </w:rPr>
            </w:pPr>
          </w:p>
        </w:tc>
        <w:tc>
          <w:tcPr>
            <w:tcW w:w="1146" w:type="dxa"/>
            <w:noWrap w:val="0"/>
            <w:vAlign w:val="top"/>
          </w:tcPr>
          <w:p w14:paraId="68D84242">
            <w:pPr>
              <w:snapToGrid w:val="0"/>
              <w:spacing w:line="560" w:lineRule="exact"/>
              <w:rPr>
                <w:rFonts w:ascii="仿宋_GB2312" w:eastAsia="仿宋_GB2312"/>
                <w:sz w:val="32"/>
                <w:szCs w:val="32"/>
              </w:rPr>
            </w:pPr>
          </w:p>
        </w:tc>
        <w:tc>
          <w:tcPr>
            <w:tcW w:w="1383" w:type="dxa"/>
            <w:noWrap w:val="0"/>
            <w:vAlign w:val="top"/>
          </w:tcPr>
          <w:p w14:paraId="232C0B51">
            <w:pPr>
              <w:snapToGrid w:val="0"/>
              <w:spacing w:line="560" w:lineRule="exact"/>
              <w:rPr>
                <w:rFonts w:ascii="仿宋_GB2312" w:eastAsia="仿宋_GB2312"/>
                <w:sz w:val="32"/>
                <w:szCs w:val="32"/>
              </w:rPr>
            </w:pPr>
          </w:p>
        </w:tc>
        <w:tc>
          <w:tcPr>
            <w:tcW w:w="1470" w:type="dxa"/>
            <w:noWrap w:val="0"/>
            <w:vAlign w:val="top"/>
          </w:tcPr>
          <w:p w14:paraId="56598224">
            <w:pPr>
              <w:snapToGrid w:val="0"/>
              <w:spacing w:line="560" w:lineRule="exact"/>
              <w:rPr>
                <w:rFonts w:ascii="仿宋_GB2312" w:eastAsia="仿宋_GB2312"/>
                <w:sz w:val="32"/>
                <w:szCs w:val="32"/>
              </w:rPr>
            </w:pPr>
          </w:p>
        </w:tc>
        <w:tc>
          <w:tcPr>
            <w:tcW w:w="1260" w:type="dxa"/>
            <w:noWrap w:val="0"/>
            <w:vAlign w:val="top"/>
          </w:tcPr>
          <w:p w14:paraId="5C4F4C18">
            <w:pPr>
              <w:snapToGrid w:val="0"/>
              <w:spacing w:line="560" w:lineRule="exact"/>
              <w:rPr>
                <w:rFonts w:ascii="仿宋_GB2312" w:eastAsia="仿宋_GB2312"/>
                <w:sz w:val="32"/>
                <w:szCs w:val="32"/>
              </w:rPr>
            </w:pPr>
          </w:p>
        </w:tc>
        <w:tc>
          <w:tcPr>
            <w:tcW w:w="1440" w:type="dxa"/>
            <w:noWrap w:val="0"/>
            <w:vAlign w:val="top"/>
          </w:tcPr>
          <w:p w14:paraId="05933EB2">
            <w:pPr>
              <w:snapToGrid w:val="0"/>
              <w:spacing w:line="560" w:lineRule="exact"/>
              <w:rPr>
                <w:rFonts w:ascii="仿宋_GB2312" w:eastAsia="仿宋_GB2312"/>
                <w:sz w:val="32"/>
                <w:szCs w:val="32"/>
              </w:rPr>
            </w:pPr>
          </w:p>
        </w:tc>
        <w:tc>
          <w:tcPr>
            <w:tcW w:w="1380" w:type="dxa"/>
            <w:noWrap w:val="0"/>
            <w:vAlign w:val="top"/>
          </w:tcPr>
          <w:p w14:paraId="7156F9B3">
            <w:pPr>
              <w:snapToGrid w:val="0"/>
              <w:spacing w:line="560" w:lineRule="exact"/>
              <w:rPr>
                <w:rFonts w:ascii="仿宋_GB2312" w:eastAsia="仿宋_GB2312"/>
                <w:sz w:val="32"/>
                <w:szCs w:val="32"/>
              </w:rPr>
            </w:pPr>
          </w:p>
        </w:tc>
        <w:tc>
          <w:tcPr>
            <w:tcW w:w="1241" w:type="dxa"/>
            <w:noWrap w:val="0"/>
            <w:vAlign w:val="top"/>
          </w:tcPr>
          <w:p w14:paraId="1988EAD4">
            <w:pPr>
              <w:snapToGrid w:val="0"/>
              <w:spacing w:line="560" w:lineRule="exact"/>
              <w:rPr>
                <w:rFonts w:ascii="仿宋_GB2312" w:eastAsia="仿宋_GB2312"/>
                <w:sz w:val="32"/>
                <w:szCs w:val="32"/>
              </w:rPr>
            </w:pPr>
          </w:p>
        </w:tc>
      </w:tr>
      <w:tr w14:paraId="11E4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35D7EAE8">
            <w:pPr>
              <w:snapToGrid w:val="0"/>
              <w:spacing w:line="560" w:lineRule="exact"/>
              <w:jc w:val="center"/>
              <w:rPr>
                <w:rFonts w:ascii="仿宋_GB2312" w:eastAsia="仿宋_GB2312"/>
                <w:sz w:val="32"/>
                <w:szCs w:val="32"/>
              </w:rPr>
            </w:pPr>
            <w:r>
              <w:rPr>
                <w:rFonts w:hint="eastAsia" w:ascii="仿宋_GB2312" w:eastAsia="仿宋_GB2312"/>
                <w:sz w:val="32"/>
                <w:szCs w:val="32"/>
              </w:rPr>
              <w:t>6</w:t>
            </w:r>
          </w:p>
        </w:tc>
        <w:tc>
          <w:tcPr>
            <w:tcW w:w="1410" w:type="dxa"/>
            <w:noWrap w:val="0"/>
            <w:vAlign w:val="top"/>
          </w:tcPr>
          <w:p w14:paraId="4D8C32D2">
            <w:pPr>
              <w:snapToGrid w:val="0"/>
              <w:spacing w:line="560" w:lineRule="exact"/>
              <w:rPr>
                <w:rFonts w:ascii="仿宋_GB2312" w:eastAsia="仿宋_GB2312"/>
                <w:sz w:val="32"/>
                <w:szCs w:val="32"/>
              </w:rPr>
            </w:pPr>
          </w:p>
        </w:tc>
        <w:tc>
          <w:tcPr>
            <w:tcW w:w="1590" w:type="dxa"/>
            <w:noWrap w:val="0"/>
            <w:vAlign w:val="top"/>
          </w:tcPr>
          <w:p w14:paraId="2D952434">
            <w:pPr>
              <w:snapToGrid w:val="0"/>
              <w:spacing w:line="560" w:lineRule="exact"/>
              <w:rPr>
                <w:rFonts w:ascii="仿宋_GB2312" w:eastAsia="仿宋_GB2312"/>
                <w:sz w:val="32"/>
                <w:szCs w:val="32"/>
              </w:rPr>
            </w:pPr>
          </w:p>
        </w:tc>
        <w:tc>
          <w:tcPr>
            <w:tcW w:w="1455" w:type="dxa"/>
            <w:noWrap w:val="0"/>
            <w:vAlign w:val="top"/>
          </w:tcPr>
          <w:p w14:paraId="416F3A33">
            <w:pPr>
              <w:snapToGrid w:val="0"/>
              <w:spacing w:line="560" w:lineRule="exact"/>
              <w:rPr>
                <w:rFonts w:ascii="仿宋_GB2312" w:eastAsia="仿宋_GB2312"/>
                <w:sz w:val="32"/>
                <w:szCs w:val="32"/>
              </w:rPr>
            </w:pPr>
          </w:p>
        </w:tc>
        <w:tc>
          <w:tcPr>
            <w:tcW w:w="1341" w:type="dxa"/>
            <w:noWrap w:val="0"/>
            <w:vAlign w:val="top"/>
          </w:tcPr>
          <w:p w14:paraId="68EADACC">
            <w:pPr>
              <w:snapToGrid w:val="0"/>
              <w:spacing w:line="560" w:lineRule="exact"/>
              <w:rPr>
                <w:rFonts w:ascii="仿宋_GB2312" w:eastAsia="仿宋_GB2312"/>
                <w:sz w:val="32"/>
                <w:szCs w:val="32"/>
              </w:rPr>
            </w:pPr>
          </w:p>
        </w:tc>
        <w:tc>
          <w:tcPr>
            <w:tcW w:w="1146" w:type="dxa"/>
            <w:noWrap w:val="0"/>
            <w:vAlign w:val="top"/>
          </w:tcPr>
          <w:p w14:paraId="59BD9C8E">
            <w:pPr>
              <w:snapToGrid w:val="0"/>
              <w:spacing w:line="560" w:lineRule="exact"/>
              <w:rPr>
                <w:rFonts w:ascii="仿宋_GB2312" w:eastAsia="仿宋_GB2312"/>
                <w:sz w:val="32"/>
                <w:szCs w:val="32"/>
              </w:rPr>
            </w:pPr>
          </w:p>
        </w:tc>
        <w:tc>
          <w:tcPr>
            <w:tcW w:w="1383" w:type="dxa"/>
            <w:noWrap w:val="0"/>
            <w:vAlign w:val="top"/>
          </w:tcPr>
          <w:p w14:paraId="383770C8">
            <w:pPr>
              <w:snapToGrid w:val="0"/>
              <w:spacing w:line="560" w:lineRule="exact"/>
              <w:rPr>
                <w:rFonts w:ascii="仿宋_GB2312" w:eastAsia="仿宋_GB2312"/>
                <w:sz w:val="32"/>
                <w:szCs w:val="32"/>
              </w:rPr>
            </w:pPr>
          </w:p>
        </w:tc>
        <w:tc>
          <w:tcPr>
            <w:tcW w:w="1470" w:type="dxa"/>
            <w:noWrap w:val="0"/>
            <w:vAlign w:val="top"/>
          </w:tcPr>
          <w:p w14:paraId="4DBD1C12">
            <w:pPr>
              <w:snapToGrid w:val="0"/>
              <w:spacing w:line="560" w:lineRule="exact"/>
              <w:rPr>
                <w:rFonts w:ascii="仿宋_GB2312" w:eastAsia="仿宋_GB2312"/>
                <w:sz w:val="32"/>
                <w:szCs w:val="32"/>
              </w:rPr>
            </w:pPr>
          </w:p>
        </w:tc>
        <w:tc>
          <w:tcPr>
            <w:tcW w:w="1260" w:type="dxa"/>
            <w:noWrap w:val="0"/>
            <w:vAlign w:val="top"/>
          </w:tcPr>
          <w:p w14:paraId="48E7C18D">
            <w:pPr>
              <w:snapToGrid w:val="0"/>
              <w:spacing w:line="560" w:lineRule="exact"/>
              <w:rPr>
                <w:rFonts w:ascii="仿宋_GB2312" w:eastAsia="仿宋_GB2312"/>
                <w:sz w:val="32"/>
                <w:szCs w:val="32"/>
              </w:rPr>
            </w:pPr>
          </w:p>
        </w:tc>
        <w:tc>
          <w:tcPr>
            <w:tcW w:w="1440" w:type="dxa"/>
            <w:noWrap w:val="0"/>
            <w:vAlign w:val="top"/>
          </w:tcPr>
          <w:p w14:paraId="7ED77558">
            <w:pPr>
              <w:snapToGrid w:val="0"/>
              <w:spacing w:line="560" w:lineRule="exact"/>
              <w:rPr>
                <w:rFonts w:ascii="仿宋_GB2312" w:eastAsia="仿宋_GB2312"/>
                <w:sz w:val="32"/>
                <w:szCs w:val="32"/>
              </w:rPr>
            </w:pPr>
          </w:p>
        </w:tc>
        <w:tc>
          <w:tcPr>
            <w:tcW w:w="1380" w:type="dxa"/>
            <w:noWrap w:val="0"/>
            <w:vAlign w:val="top"/>
          </w:tcPr>
          <w:p w14:paraId="283AB7CA">
            <w:pPr>
              <w:snapToGrid w:val="0"/>
              <w:spacing w:line="560" w:lineRule="exact"/>
              <w:rPr>
                <w:rFonts w:ascii="仿宋_GB2312" w:eastAsia="仿宋_GB2312"/>
                <w:sz w:val="32"/>
                <w:szCs w:val="32"/>
              </w:rPr>
            </w:pPr>
          </w:p>
        </w:tc>
        <w:tc>
          <w:tcPr>
            <w:tcW w:w="1241" w:type="dxa"/>
            <w:noWrap w:val="0"/>
            <w:vAlign w:val="top"/>
          </w:tcPr>
          <w:p w14:paraId="200B9FFB">
            <w:pPr>
              <w:snapToGrid w:val="0"/>
              <w:spacing w:line="560" w:lineRule="exact"/>
              <w:rPr>
                <w:rFonts w:ascii="仿宋_GB2312" w:eastAsia="仿宋_GB2312"/>
                <w:sz w:val="32"/>
                <w:szCs w:val="32"/>
              </w:rPr>
            </w:pPr>
          </w:p>
        </w:tc>
      </w:tr>
      <w:tr w14:paraId="1747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noWrap w:val="0"/>
            <w:vAlign w:val="top"/>
          </w:tcPr>
          <w:p w14:paraId="78120AD0">
            <w:pPr>
              <w:snapToGrid w:val="0"/>
              <w:spacing w:line="560" w:lineRule="exact"/>
              <w:jc w:val="center"/>
              <w:rPr>
                <w:rFonts w:ascii="仿宋_GB2312" w:eastAsia="仿宋_GB2312"/>
                <w:sz w:val="32"/>
                <w:szCs w:val="32"/>
              </w:rPr>
            </w:pPr>
            <w:r>
              <w:rPr>
                <w:rFonts w:hint="eastAsia" w:ascii="仿宋_GB2312" w:eastAsia="仿宋_GB2312"/>
                <w:sz w:val="32"/>
                <w:szCs w:val="32"/>
              </w:rPr>
              <w:t>7</w:t>
            </w:r>
          </w:p>
        </w:tc>
        <w:tc>
          <w:tcPr>
            <w:tcW w:w="1410" w:type="dxa"/>
            <w:noWrap w:val="0"/>
            <w:vAlign w:val="top"/>
          </w:tcPr>
          <w:p w14:paraId="15CBC188">
            <w:pPr>
              <w:snapToGrid w:val="0"/>
              <w:spacing w:line="560" w:lineRule="exact"/>
              <w:rPr>
                <w:rFonts w:ascii="仿宋_GB2312" w:eastAsia="仿宋_GB2312"/>
                <w:sz w:val="32"/>
                <w:szCs w:val="32"/>
              </w:rPr>
            </w:pPr>
          </w:p>
        </w:tc>
        <w:tc>
          <w:tcPr>
            <w:tcW w:w="1590" w:type="dxa"/>
            <w:noWrap w:val="0"/>
            <w:vAlign w:val="top"/>
          </w:tcPr>
          <w:p w14:paraId="089D69CB">
            <w:pPr>
              <w:snapToGrid w:val="0"/>
              <w:spacing w:line="560" w:lineRule="exact"/>
              <w:rPr>
                <w:rFonts w:ascii="仿宋_GB2312" w:eastAsia="仿宋_GB2312"/>
                <w:sz w:val="32"/>
                <w:szCs w:val="32"/>
              </w:rPr>
            </w:pPr>
          </w:p>
        </w:tc>
        <w:tc>
          <w:tcPr>
            <w:tcW w:w="1455" w:type="dxa"/>
            <w:noWrap w:val="0"/>
            <w:vAlign w:val="top"/>
          </w:tcPr>
          <w:p w14:paraId="62EF18C5">
            <w:pPr>
              <w:snapToGrid w:val="0"/>
              <w:spacing w:line="560" w:lineRule="exact"/>
              <w:rPr>
                <w:rFonts w:ascii="仿宋_GB2312" w:eastAsia="仿宋_GB2312"/>
                <w:sz w:val="32"/>
                <w:szCs w:val="32"/>
              </w:rPr>
            </w:pPr>
          </w:p>
        </w:tc>
        <w:tc>
          <w:tcPr>
            <w:tcW w:w="1341" w:type="dxa"/>
            <w:noWrap w:val="0"/>
            <w:vAlign w:val="top"/>
          </w:tcPr>
          <w:p w14:paraId="607EED1B">
            <w:pPr>
              <w:snapToGrid w:val="0"/>
              <w:spacing w:line="560" w:lineRule="exact"/>
              <w:rPr>
                <w:rFonts w:ascii="仿宋_GB2312" w:eastAsia="仿宋_GB2312"/>
                <w:sz w:val="32"/>
                <w:szCs w:val="32"/>
              </w:rPr>
            </w:pPr>
          </w:p>
        </w:tc>
        <w:tc>
          <w:tcPr>
            <w:tcW w:w="1146" w:type="dxa"/>
            <w:noWrap w:val="0"/>
            <w:vAlign w:val="top"/>
          </w:tcPr>
          <w:p w14:paraId="7ECAB88A">
            <w:pPr>
              <w:snapToGrid w:val="0"/>
              <w:spacing w:line="560" w:lineRule="exact"/>
              <w:rPr>
                <w:rFonts w:ascii="仿宋_GB2312" w:eastAsia="仿宋_GB2312"/>
                <w:sz w:val="32"/>
                <w:szCs w:val="32"/>
              </w:rPr>
            </w:pPr>
          </w:p>
        </w:tc>
        <w:tc>
          <w:tcPr>
            <w:tcW w:w="1383" w:type="dxa"/>
            <w:noWrap w:val="0"/>
            <w:vAlign w:val="top"/>
          </w:tcPr>
          <w:p w14:paraId="0A9C2C65">
            <w:pPr>
              <w:snapToGrid w:val="0"/>
              <w:spacing w:line="560" w:lineRule="exact"/>
              <w:rPr>
                <w:rFonts w:ascii="仿宋_GB2312" w:eastAsia="仿宋_GB2312"/>
                <w:sz w:val="32"/>
                <w:szCs w:val="32"/>
              </w:rPr>
            </w:pPr>
          </w:p>
        </w:tc>
        <w:tc>
          <w:tcPr>
            <w:tcW w:w="1470" w:type="dxa"/>
            <w:noWrap w:val="0"/>
            <w:vAlign w:val="top"/>
          </w:tcPr>
          <w:p w14:paraId="55067AAA">
            <w:pPr>
              <w:snapToGrid w:val="0"/>
              <w:spacing w:line="560" w:lineRule="exact"/>
              <w:rPr>
                <w:rFonts w:ascii="仿宋_GB2312" w:eastAsia="仿宋_GB2312"/>
                <w:sz w:val="32"/>
                <w:szCs w:val="32"/>
              </w:rPr>
            </w:pPr>
          </w:p>
        </w:tc>
        <w:tc>
          <w:tcPr>
            <w:tcW w:w="1260" w:type="dxa"/>
            <w:noWrap w:val="0"/>
            <w:vAlign w:val="top"/>
          </w:tcPr>
          <w:p w14:paraId="686367A8">
            <w:pPr>
              <w:snapToGrid w:val="0"/>
              <w:spacing w:line="560" w:lineRule="exact"/>
              <w:rPr>
                <w:rFonts w:ascii="仿宋_GB2312" w:eastAsia="仿宋_GB2312"/>
                <w:sz w:val="32"/>
                <w:szCs w:val="32"/>
              </w:rPr>
            </w:pPr>
          </w:p>
        </w:tc>
        <w:tc>
          <w:tcPr>
            <w:tcW w:w="1440" w:type="dxa"/>
            <w:noWrap w:val="0"/>
            <w:vAlign w:val="top"/>
          </w:tcPr>
          <w:p w14:paraId="52743174">
            <w:pPr>
              <w:snapToGrid w:val="0"/>
              <w:spacing w:line="560" w:lineRule="exact"/>
              <w:rPr>
                <w:rFonts w:ascii="仿宋_GB2312" w:eastAsia="仿宋_GB2312"/>
                <w:sz w:val="32"/>
                <w:szCs w:val="32"/>
              </w:rPr>
            </w:pPr>
          </w:p>
        </w:tc>
        <w:tc>
          <w:tcPr>
            <w:tcW w:w="1380" w:type="dxa"/>
            <w:noWrap w:val="0"/>
            <w:vAlign w:val="top"/>
          </w:tcPr>
          <w:p w14:paraId="7B35ACFE">
            <w:pPr>
              <w:snapToGrid w:val="0"/>
              <w:spacing w:line="560" w:lineRule="exact"/>
              <w:rPr>
                <w:rFonts w:ascii="仿宋_GB2312" w:eastAsia="仿宋_GB2312"/>
                <w:sz w:val="32"/>
                <w:szCs w:val="32"/>
              </w:rPr>
            </w:pPr>
          </w:p>
        </w:tc>
        <w:tc>
          <w:tcPr>
            <w:tcW w:w="1241" w:type="dxa"/>
            <w:noWrap w:val="0"/>
            <w:vAlign w:val="top"/>
          </w:tcPr>
          <w:p w14:paraId="72500BC6">
            <w:pPr>
              <w:snapToGrid w:val="0"/>
              <w:spacing w:line="560" w:lineRule="exact"/>
              <w:rPr>
                <w:rFonts w:ascii="仿宋_GB2312" w:eastAsia="仿宋_GB2312"/>
                <w:sz w:val="32"/>
                <w:szCs w:val="32"/>
              </w:rPr>
            </w:pPr>
          </w:p>
        </w:tc>
      </w:tr>
    </w:tbl>
    <w:p w14:paraId="1A98366F">
      <w:pPr>
        <w:snapToGrid w:val="0"/>
        <w:spacing w:line="560" w:lineRule="exact"/>
        <w:rPr>
          <w:rFonts w:hint="eastAsia" w:ascii="仿宋_GB2312" w:eastAsia="仿宋_GB2312"/>
          <w:sz w:val="32"/>
          <w:szCs w:val="32"/>
        </w:rPr>
      </w:pPr>
      <w:r>
        <w:rPr>
          <w:rFonts w:hint="eastAsia" w:ascii="仿宋_GB2312" w:eastAsia="仿宋_GB2312"/>
          <w:sz w:val="32"/>
          <w:szCs w:val="32"/>
        </w:rPr>
        <w:t>资产管理员签字：                                                   资产负责人签字：</w:t>
      </w:r>
    </w:p>
    <w:p w14:paraId="3F3CE5C9">
      <w:pPr>
        <w:snapToGrid w:val="0"/>
        <w:spacing w:line="560" w:lineRule="exact"/>
        <w:rPr>
          <w:rFonts w:hint="default" w:ascii="仿宋_GB2312" w:eastAsia="仿宋_GB2312"/>
          <w:sz w:val="32"/>
          <w:szCs w:val="32"/>
          <w:lang w:val="en-US" w:eastAsia="zh-CN"/>
        </w:rPr>
        <w:sectPr>
          <w:pgSz w:w="16838" w:h="11906" w:orient="landscape"/>
          <w:pgMar w:top="2098" w:right="1474" w:bottom="1985" w:left="1588" w:header="851" w:footer="992" w:gutter="0"/>
          <w:pgNumType w:fmt="decimal"/>
          <w:cols w:space="720" w:num="1"/>
          <w:docGrid w:linePitch="312" w:charSpace="0"/>
        </w:sectPr>
      </w:pPr>
      <w:r>
        <w:rPr>
          <w:rFonts w:hint="eastAsia" w:ascii="仿宋_GB2312" w:eastAsia="仿宋_GB2312"/>
          <w:b/>
          <w:bCs/>
          <w:sz w:val="32"/>
          <w:szCs w:val="32"/>
          <w:lang w:val="en-US" w:eastAsia="zh-CN"/>
        </w:rPr>
        <w:t>注：资产分类和资产门类是盘点参考数据，打印纸质版时可删除不显示两项内容。</w:t>
      </w:r>
    </w:p>
    <w:p w14:paraId="05394CEF">
      <w:pPr>
        <w:snapToGrid w:val="0"/>
        <w:spacing w:line="560" w:lineRule="exact"/>
        <w:jc w:val="both"/>
        <w:rPr>
          <w:rFonts w:hint="default"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附件2</w:t>
      </w:r>
    </w:p>
    <w:p w14:paraId="443DE23E">
      <w:pPr>
        <w:snapToGrid w:val="0"/>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******部门/二级学院</w:t>
      </w:r>
    </w:p>
    <w:p w14:paraId="58E61B7F">
      <w:pPr>
        <w:snapToGrid w:val="0"/>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年资产清查情况说明</w:t>
      </w:r>
    </w:p>
    <w:p w14:paraId="5870EBC4">
      <w:pPr>
        <w:spacing w:line="360" w:lineRule="auto"/>
        <w:rPr>
          <w:rFonts w:hint="eastAsia" w:ascii="方正小标宋简体" w:hAnsi="黑体" w:eastAsia="方正小标宋简体"/>
          <w:sz w:val="36"/>
          <w:szCs w:val="36"/>
        </w:rPr>
      </w:pPr>
      <w:r>
        <w:rPr>
          <w:rFonts w:hint="eastAsia" w:ascii="方正小标宋简体" w:hAnsi="黑体" w:eastAsia="方正小标宋简体"/>
          <w:sz w:val="36"/>
          <w:szCs w:val="36"/>
        </w:rPr>
        <w:t xml:space="preserve"> </w:t>
      </w:r>
    </w:p>
    <w:p w14:paraId="0DE68EFB">
      <w:pPr>
        <w:snapToGrid w:val="0"/>
        <w:spacing w:line="560" w:lineRule="exact"/>
        <w:ind w:firstLine="0" w:firstLineChars="0"/>
        <w:rPr>
          <w:rFonts w:hint="eastAsia" w:eastAsia="仿宋_GB2312"/>
          <w:color w:val="000000"/>
          <w:sz w:val="32"/>
          <w:szCs w:val="32"/>
        </w:rPr>
      </w:pPr>
      <w:r>
        <w:rPr>
          <w:rFonts w:hint="eastAsia" w:eastAsia="仿宋_GB2312"/>
          <w:color w:val="000000"/>
          <w:sz w:val="32"/>
          <w:szCs w:val="32"/>
        </w:rPr>
        <w:t>一、资产清查情况</w:t>
      </w:r>
    </w:p>
    <w:p w14:paraId="0F951C83">
      <w:pPr>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本年在资产清查中，我部门/二级学院资产共计××条，具体情况如下：</w:t>
      </w:r>
    </w:p>
    <w:p w14:paraId="62F45812">
      <w:pPr>
        <w:snapToGrid w:val="0"/>
        <w:spacing w:line="560" w:lineRule="exact"/>
        <w:rPr>
          <w:rFonts w:eastAsia="仿宋_GB2312"/>
          <w:color w:val="000000"/>
          <w:sz w:val="32"/>
          <w:szCs w:val="32"/>
        </w:rPr>
      </w:pPr>
      <w:r>
        <w:rPr>
          <w:rFonts w:hint="eastAsia" w:eastAsia="仿宋_GB2312"/>
          <w:color w:val="000000"/>
          <w:sz w:val="32"/>
          <w:szCs w:val="32"/>
        </w:rPr>
        <w:t>（一）需要进行部门内部人员、地点调整的资产台账如下</w:t>
      </w:r>
    </w:p>
    <w:tbl>
      <w:tblPr>
        <w:tblStyle w:val="3"/>
        <w:tblW w:w="10200" w:type="dxa"/>
        <w:tblInd w:w="-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7"/>
        <w:gridCol w:w="1554"/>
        <w:gridCol w:w="1814"/>
        <w:gridCol w:w="1282"/>
        <w:gridCol w:w="1527"/>
        <w:gridCol w:w="1650"/>
      </w:tblGrid>
      <w:tr w14:paraId="705A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14:paraId="616D0541">
            <w:pPr>
              <w:snapToGrid w:val="0"/>
              <w:spacing w:line="560" w:lineRule="exact"/>
              <w:jc w:val="center"/>
              <w:rPr>
                <w:rFonts w:eastAsia="仿宋_GB2312"/>
                <w:color w:val="000000"/>
                <w:sz w:val="28"/>
                <w:szCs w:val="28"/>
              </w:rPr>
            </w:pPr>
            <w:r>
              <w:rPr>
                <w:rFonts w:hint="eastAsia" w:ascii="仿宋_GB2312" w:eastAsia="仿宋_GB2312"/>
                <w:b/>
                <w:bCs/>
                <w:sz w:val="28"/>
                <w:szCs w:val="28"/>
              </w:rPr>
              <w:t>序号</w:t>
            </w:r>
          </w:p>
        </w:tc>
        <w:tc>
          <w:tcPr>
            <w:tcW w:w="1487" w:type="dxa"/>
            <w:noWrap w:val="0"/>
            <w:vAlign w:val="center"/>
          </w:tcPr>
          <w:p w14:paraId="16B25976">
            <w:pPr>
              <w:snapToGrid w:val="0"/>
              <w:spacing w:line="560" w:lineRule="exact"/>
              <w:jc w:val="center"/>
              <w:rPr>
                <w:rFonts w:eastAsia="仿宋_GB2312"/>
                <w:color w:val="000000"/>
                <w:sz w:val="28"/>
                <w:szCs w:val="28"/>
              </w:rPr>
            </w:pPr>
            <w:r>
              <w:rPr>
                <w:rFonts w:hint="eastAsia" w:ascii="仿宋_GB2312" w:eastAsia="仿宋_GB2312"/>
                <w:b/>
                <w:bCs/>
                <w:sz w:val="28"/>
                <w:szCs w:val="28"/>
              </w:rPr>
              <w:t>资产编号</w:t>
            </w:r>
          </w:p>
        </w:tc>
        <w:tc>
          <w:tcPr>
            <w:tcW w:w="1554" w:type="dxa"/>
            <w:noWrap w:val="0"/>
            <w:vAlign w:val="center"/>
          </w:tcPr>
          <w:p w14:paraId="2968A884">
            <w:pPr>
              <w:snapToGrid w:val="0"/>
              <w:spacing w:line="560" w:lineRule="exact"/>
              <w:jc w:val="center"/>
              <w:rPr>
                <w:rFonts w:hint="eastAsia" w:eastAsia="仿宋_GB2312"/>
                <w:color w:val="000000"/>
                <w:sz w:val="28"/>
                <w:szCs w:val="28"/>
                <w:lang w:eastAsia="zh-CN"/>
              </w:rPr>
            </w:pPr>
            <w:r>
              <w:rPr>
                <w:rFonts w:hint="eastAsia" w:ascii="仿宋_GB2312" w:eastAsia="仿宋_GB2312"/>
                <w:b/>
                <w:bCs/>
                <w:sz w:val="28"/>
                <w:szCs w:val="28"/>
              </w:rPr>
              <w:t>资产</w:t>
            </w:r>
            <w:r>
              <w:rPr>
                <w:rFonts w:hint="eastAsia" w:ascii="仿宋_GB2312" w:eastAsia="仿宋_GB2312"/>
                <w:b/>
                <w:bCs/>
                <w:sz w:val="28"/>
                <w:szCs w:val="28"/>
                <w:lang w:val="en-US" w:eastAsia="zh-CN"/>
              </w:rPr>
              <w:t>名称</w:t>
            </w:r>
          </w:p>
        </w:tc>
        <w:tc>
          <w:tcPr>
            <w:tcW w:w="1814" w:type="dxa"/>
            <w:noWrap w:val="0"/>
            <w:vAlign w:val="center"/>
          </w:tcPr>
          <w:p w14:paraId="34D1642D">
            <w:pPr>
              <w:snapToGrid w:val="0"/>
              <w:spacing w:line="560" w:lineRule="exact"/>
              <w:jc w:val="center"/>
              <w:rPr>
                <w:rFonts w:eastAsia="仿宋_GB2312"/>
                <w:color w:val="000000"/>
                <w:sz w:val="28"/>
                <w:szCs w:val="28"/>
              </w:rPr>
            </w:pPr>
            <w:r>
              <w:rPr>
                <w:rFonts w:hint="eastAsia" w:ascii="仿宋_GB2312" w:eastAsia="仿宋_GB2312"/>
                <w:b/>
                <w:bCs/>
                <w:sz w:val="28"/>
                <w:szCs w:val="28"/>
              </w:rPr>
              <w:t>资产</w:t>
            </w:r>
            <w:r>
              <w:rPr>
                <w:rFonts w:hint="eastAsia" w:ascii="仿宋_GB2312" w:eastAsia="仿宋_GB2312"/>
                <w:b/>
                <w:bCs/>
                <w:sz w:val="28"/>
                <w:szCs w:val="28"/>
                <w:lang w:val="en-US" w:eastAsia="zh-CN"/>
              </w:rPr>
              <w:t>分类</w:t>
            </w:r>
          </w:p>
        </w:tc>
        <w:tc>
          <w:tcPr>
            <w:tcW w:w="1282" w:type="dxa"/>
            <w:noWrap w:val="0"/>
            <w:vAlign w:val="center"/>
          </w:tcPr>
          <w:p w14:paraId="1FA67DC8">
            <w:pPr>
              <w:snapToGrid w:val="0"/>
              <w:spacing w:line="560" w:lineRule="exact"/>
              <w:jc w:val="center"/>
              <w:rPr>
                <w:rFonts w:eastAsia="仿宋_GB2312"/>
                <w:color w:val="000000"/>
                <w:sz w:val="28"/>
                <w:szCs w:val="28"/>
              </w:rPr>
            </w:pPr>
            <w:r>
              <w:rPr>
                <w:rFonts w:hint="eastAsia" w:ascii="仿宋_GB2312" w:eastAsia="仿宋_GB2312"/>
                <w:b/>
                <w:bCs/>
                <w:sz w:val="28"/>
                <w:szCs w:val="28"/>
              </w:rPr>
              <w:t>数量</w:t>
            </w:r>
          </w:p>
        </w:tc>
        <w:tc>
          <w:tcPr>
            <w:tcW w:w="1527" w:type="dxa"/>
            <w:noWrap w:val="0"/>
            <w:vAlign w:val="center"/>
          </w:tcPr>
          <w:p w14:paraId="34A21957">
            <w:pPr>
              <w:snapToGrid w:val="0"/>
              <w:spacing w:line="560" w:lineRule="exact"/>
              <w:jc w:val="center"/>
              <w:rPr>
                <w:rFonts w:hint="eastAsia" w:eastAsia="仿宋_GB2312"/>
                <w:color w:val="000000"/>
                <w:sz w:val="28"/>
                <w:szCs w:val="28"/>
              </w:rPr>
            </w:pPr>
            <w:r>
              <w:rPr>
                <w:rFonts w:hint="eastAsia" w:ascii="仿宋_GB2312" w:eastAsia="仿宋_GB2312"/>
                <w:b/>
                <w:bCs/>
                <w:sz w:val="28"/>
                <w:szCs w:val="28"/>
              </w:rPr>
              <w:t>现使用人</w:t>
            </w:r>
          </w:p>
        </w:tc>
        <w:tc>
          <w:tcPr>
            <w:tcW w:w="1650" w:type="dxa"/>
            <w:noWrap w:val="0"/>
            <w:vAlign w:val="center"/>
          </w:tcPr>
          <w:p w14:paraId="1009A8FA">
            <w:pPr>
              <w:snapToGrid w:val="0"/>
              <w:spacing w:line="560" w:lineRule="exact"/>
              <w:jc w:val="center"/>
              <w:rPr>
                <w:rFonts w:eastAsia="仿宋_GB2312"/>
                <w:color w:val="000000"/>
                <w:sz w:val="28"/>
                <w:szCs w:val="28"/>
              </w:rPr>
            </w:pPr>
            <w:r>
              <w:rPr>
                <w:rFonts w:hint="eastAsia" w:ascii="仿宋_GB2312" w:eastAsia="仿宋_GB2312"/>
                <w:b/>
                <w:bCs/>
                <w:sz w:val="28"/>
                <w:szCs w:val="28"/>
              </w:rPr>
              <w:t>现存放地点</w:t>
            </w:r>
          </w:p>
        </w:tc>
      </w:tr>
      <w:tr w14:paraId="55BE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245DC838">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4B807A8B">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220FEEC6">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56664DB7">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629DE1A9">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5EDE8417">
            <w:pPr>
              <w:snapToGrid w:val="0"/>
              <w:spacing w:line="560" w:lineRule="exact"/>
              <w:ind w:firstLine="640" w:firstLineChars="200"/>
              <w:rPr>
                <w:rFonts w:hint="eastAsia" w:eastAsia="仿宋_GB2312"/>
                <w:color w:val="000000"/>
                <w:sz w:val="32"/>
                <w:szCs w:val="32"/>
              </w:rPr>
            </w:pPr>
          </w:p>
        </w:tc>
        <w:tc>
          <w:tcPr>
            <w:tcW w:w="1650" w:type="dxa"/>
            <w:noWrap w:val="0"/>
            <w:vAlign w:val="top"/>
          </w:tcPr>
          <w:p w14:paraId="6F942B85">
            <w:pPr>
              <w:snapToGrid w:val="0"/>
              <w:spacing w:line="560" w:lineRule="exact"/>
              <w:ind w:firstLine="640" w:firstLineChars="200"/>
              <w:rPr>
                <w:rFonts w:hint="eastAsia" w:eastAsia="仿宋_GB2312"/>
                <w:color w:val="000000"/>
                <w:sz w:val="32"/>
                <w:szCs w:val="32"/>
              </w:rPr>
            </w:pPr>
          </w:p>
        </w:tc>
      </w:tr>
      <w:tr w14:paraId="0B8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10478581">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57EAA768">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0D00A0EC">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3DF8C160">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6D7973D2">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6708902A">
            <w:pPr>
              <w:snapToGrid w:val="0"/>
              <w:spacing w:line="560" w:lineRule="exact"/>
              <w:ind w:firstLine="640" w:firstLineChars="200"/>
              <w:rPr>
                <w:rFonts w:hint="eastAsia" w:eastAsia="仿宋_GB2312"/>
                <w:color w:val="000000"/>
                <w:sz w:val="32"/>
                <w:szCs w:val="32"/>
              </w:rPr>
            </w:pPr>
          </w:p>
        </w:tc>
        <w:tc>
          <w:tcPr>
            <w:tcW w:w="1650" w:type="dxa"/>
            <w:noWrap w:val="0"/>
            <w:vAlign w:val="top"/>
          </w:tcPr>
          <w:p w14:paraId="16F20EF9">
            <w:pPr>
              <w:snapToGrid w:val="0"/>
              <w:spacing w:line="560" w:lineRule="exact"/>
              <w:ind w:firstLine="640" w:firstLineChars="200"/>
              <w:rPr>
                <w:rFonts w:hint="eastAsia" w:eastAsia="仿宋_GB2312"/>
                <w:color w:val="000000"/>
                <w:sz w:val="32"/>
                <w:szCs w:val="32"/>
              </w:rPr>
            </w:pPr>
          </w:p>
        </w:tc>
      </w:tr>
      <w:tr w14:paraId="7E6C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3ACE68EA">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43708399">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78EB849D">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2EA8E0B4">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34F20D51">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303C1590">
            <w:pPr>
              <w:snapToGrid w:val="0"/>
              <w:spacing w:line="560" w:lineRule="exact"/>
              <w:ind w:firstLine="640" w:firstLineChars="200"/>
              <w:rPr>
                <w:rFonts w:hint="eastAsia" w:eastAsia="仿宋_GB2312"/>
                <w:color w:val="000000"/>
                <w:sz w:val="32"/>
                <w:szCs w:val="32"/>
              </w:rPr>
            </w:pPr>
          </w:p>
        </w:tc>
        <w:tc>
          <w:tcPr>
            <w:tcW w:w="1650" w:type="dxa"/>
            <w:noWrap w:val="0"/>
            <w:vAlign w:val="top"/>
          </w:tcPr>
          <w:p w14:paraId="5B0A76C1">
            <w:pPr>
              <w:snapToGrid w:val="0"/>
              <w:spacing w:line="560" w:lineRule="exact"/>
              <w:ind w:firstLine="640" w:firstLineChars="200"/>
              <w:rPr>
                <w:rFonts w:hint="eastAsia" w:eastAsia="仿宋_GB2312"/>
                <w:color w:val="000000"/>
                <w:sz w:val="32"/>
                <w:szCs w:val="32"/>
              </w:rPr>
            </w:pPr>
          </w:p>
        </w:tc>
      </w:tr>
    </w:tbl>
    <w:p w14:paraId="0046C37C">
      <w:pPr>
        <w:snapToGrid w:val="0"/>
        <w:spacing w:line="560" w:lineRule="exact"/>
        <w:rPr>
          <w:rFonts w:eastAsia="仿宋_GB2312"/>
          <w:color w:val="FF0000"/>
          <w:sz w:val="32"/>
          <w:szCs w:val="32"/>
        </w:rPr>
      </w:pPr>
      <w:r>
        <w:rPr>
          <w:rFonts w:hint="eastAsia" w:eastAsia="仿宋_GB2312"/>
          <w:color w:val="FF0000"/>
          <w:sz w:val="32"/>
          <w:szCs w:val="32"/>
        </w:rPr>
        <w:t>（该情况主要是针对日</w:t>
      </w:r>
      <w:r>
        <w:rPr>
          <w:rFonts w:hint="eastAsia" w:eastAsia="仿宋_GB2312"/>
          <w:color w:val="FF0000"/>
          <w:sz w:val="32"/>
          <w:szCs w:val="32"/>
          <w:lang w:eastAsia="zh-CN"/>
        </w:rPr>
        <w:t>常</w:t>
      </w:r>
      <w:r>
        <w:rPr>
          <w:rFonts w:hint="eastAsia" w:eastAsia="仿宋_GB2312"/>
          <w:color w:val="FF0000"/>
          <w:sz w:val="32"/>
          <w:szCs w:val="32"/>
        </w:rPr>
        <w:t>管理中的查漏补缺使用，通过部门清查进行反馈）</w:t>
      </w:r>
    </w:p>
    <w:p w14:paraId="6236E123">
      <w:pPr>
        <w:snapToGrid w:val="0"/>
        <w:spacing w:line="560" w:lineRule="exact"/>
        <w:rPr>
          <w:rFonts w:eastAsia="仿宋_GB2312"/>
          <w:color w:val="000000"/>
          <w:sz w:val="32"/>
          <w:szCs w:val="32"/>
        </w:rPr>
      </w:pPr>
      <w:r>
        <w:rPr>
          <w:rFonts w:hint="eastAsia" w:eastAsia="仿宋_GB2312"/>
          <w:color w:val="000000"/>
          <w:sz w:val="32"/>
          <w:szCs w:val="32"/>
        </w:rPr>
        <w:t>（二）有账无物××条，资产台账如下</w:t>
      </w:r>
    </w:p>
    <w:tbl>
      <w:tblPr>
        <w:tblStyle w:val="3"/>
        <w:tblW w:w="10064" w:type="dxa"/>
        <w:tblInd w:w="-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7"/>
        <w:gridCol w:w="1554"/>
        <w:gridCol w:w="1814"/>
        <w:gridCol w:w="1282"/>
        <w:gridCol w:w="1527"/>
        <w:gridCol w:w="1514"/>
      </w:tblGrid>
      <w:tr w14:paraId="51CE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14:paraId="63FEF276">
            <w:pPr>
              <w:snapToGrid w:val="0"/>
              <w:spacing w:line="560" w:lineRule="exact"/>
              <w:jc w:val="center"/>
              <w:rPr>
                <w:rFonts w:eastAsia="仿宋_GB2312"/>
                <w:color w:val="000000"/>
                <w:sz w:val="28"/>
                <w:szCs w:val="28"/>
              </w:rPr>
            </w:pPr>
            <w:r>
              <w:rPr>
                <w:rFonts w:hint="eastAsia" w:ascii="仿宋_GB2312" w:eastAsia="仿宋_GB2312"/>
                <w:b/>
                <w:bCs/>
                <w:sz w:val="28"/>
                <w:szCs w:val="28"/>
              </w:rPr>
              <w:t>序号</w:t>
            </w:r>
          </w:p>
        </w:tc>
        <w:tc>
          <w:tcPr>
            <w:tcW w:w="1487" w:type="dxa"/>
            <w:noWrap w:val="0"/>
            <w:vAlign w:val="center"/>
          </w:tcPr>
          <w:p w14:paraId="2F689AFE">
            <w:pPr>
              <w:snapToGrid w:val="0"/>
              <w:spacing w:line="560" w:lineRule="exact"/>
              <w:jc w:val="center"/>
              <w:rPr>
                <w:rFonts w:eastAsia="仿宋_GB2312"/>
                <w:color w:val="000000"/>
                <w:sz w:val="28"/>
                <w:szCs w:val="28"/>
              </w:rPr>
            </w:pPr>
            <w:r>
              <w:rPr>
                <w:rFonts w:hint="eastAsia" w:ascii="仿宋_GB2312" w:eastAsia="仿宋_GB2312"/>
                <w:b/>
                <w:bCs/>
                <w:sz w:val="28"/>
                <w:szCs w:val="28"/>
              </w:rPr>
              <w:t>资产编号</w:t>
            </w:r>
          </w:p>
        </w:tc>
        <w:tc>
          <w:tcPr>
            <w:tcW w:w="1554" w:type="dxa"/>
            <w:noWrap w:val="0"/>
            <w:vAlign w:val="center"/>
          </w:tcPr>
          <w:p w14:paraId="744F094E">
            <w:pPr>
              <w:snapToGrid w:val="0"/>
              <w:spacing w:line="560" w:lineRule="exact"/>
              <w:jc w:val="center"/>
              <w:rPr>
                <w:rFonts w:eastAsia="仿宋_GB2312"/>
                <w:color w:val="000000"/>
                <w:sz w:val="28"/>
                <w:szCs w:val="28"/>
              </w:rPr>
            </w:pPr>
            <w:r>
              <w:rPr>
                <w:rFonts w:hint="eastAsia" w:ascii="仿宋_GB2312" w:eastAsia="仿宋_GB2312"/>
                <w:b/>
                <w:bCs/>
                <w:sz w:val="28"/>
                <w:szCs w:val="28"/>
              </w:rPr>
              <w:t>资产</w:t>
            </w:r>
            <w:r>
              <w:rPr>
                <w:rFonts w:hint="eastAsia" w:ascii="仿宋_GB2312" w:eastAsia="仿宋_GB2312"/>
                <w:b/>
                <w:bCs/>
                <w:sz w:val="28"/>
                <w:szCs w:val="28"/>
                <w:lang w:val="en-US" w:eastAsia="zh-CN"/>
              </w:rPr>
              <w:t>名称</w:t>
            </w:r>
          </w:p>
        </w:tc>
        <w:tc>
          <w:tcPr>
            <w:tcW w:w="1814" w:type="dxa"/>
            <w:noWrap w:val="0"/>
            <w:vAlign w:val="center"/>
          </w:tcPr>
          <w:p w14:paraId="1CF75C6F">
            <w:pPr>
              <w:snapToGrid w:val="0"/>
              <w:spacing w:line="560" w:lineRule="exact"/>
              <w:jc w:val="center"/>
              <w:rPr>
                <w:rFonts w:eastAsia="仿宋_GB2312"/>
                <w:color w:val="000000"/>
                <w:sz w:val="28"/>
                <w:szCs w:val="28"/>
              </w:rPr>
            </w:pPr>
            <w:r>
              <w:rPr>
                <w:rFonts w:hint="eastAsia" w:ascii="仿宋_GB2312" w:eastAsia="仿宋_GB2312"/>
                <w:b/>
                <w:bCs/>
                <w:sz w:val="28"/>
                <w:szCs w:val="28"/>
              </w:rPr>
              <w:t>资产</w:t>
            </w:r>
            <w:r>
              <w:rPr>
                <w:rFonts w:hint="eastAsia" w:ascii="仿宋_GB2312" w:eastAsia="仿宋_GB2312"/>
                <w:b/>
                <w:bCs/>
                <w:sz w:val="28"/>
                <w:szCs w:val="28"/>
                <w:lang w:val="en-US" w:eastAsia="zh-CN"/>
              </w:rPr>
              <w:t>分类</w:t>
            </w:r>
          </w:p>
        </w:tc>
        <w:tc>
          <w:tcPr>
            <w:tcW w:w="1282" w:type="dxa"/>
            <w:noWrap w:val="0"/>
            <w:vAlign w:val="center"/>
          </w:tcPr>
          <w:p w14:paraId="5ECDA06F">
            <w:pPr>
              <w:snapToGrid w:val="0"/>
              <w:spacing w:line="560" w:lineRule="exact"/>
              <w:jc w:val="center"/>
              <w:rPr>
                <w:rFonts w:eastAsia="仿宋_GB2312"/>
                <w:color w:val="000000"/>
                <w:sz w:val="28"/>
                <w:szCs w:val="28"/>
              </w:rPr>
            </w:pPr>
            <w:r>
              <w:rPr>
                <w:rFonts w:hint="eastAsia" w:ascii="仿宋_GB2312" w:eastAsia="仿宋_GB2312"/>
                <w:b/>
                <w:bCs/>
                <w:sz w:val="28"/>
                <w:szCs w:val="28"/>
              </w:rPr>
              <w:t>数量</w:t>
            </w:r>
          </w:p>
        </w:tc>
        <w:tc>
          <w:tcPr>
            <w:tcW w:w="1527" w:type="dxa"/>
            <w:noWrap w:val="0"/>
            <w:vAlign w:val="center"/>
          </w:tcPr>
          <w:p w14:paraId="7F610D9C">
            <w:pPr>
              <w:snapToGrid w:val="0"/>
              <w:spacing w:line="560" w:lineRule="exact"/>
              <w:jc w:val="center"/>
              <w:rPr>
                <w:rFonts w:hint="eastAsia" w:eastAsia="仿宋_GB2312"/>
                <w:color w:val="000000"/>
                <w:sz w:val="28"/>
                <w:szCs w:val="28"/>
              </w:rPr>
            </w:pPr>
            <w:r>
              <w:rPr>
                <w:rFonts w:hint="eastAsia" w:ascii="仿宋_GB2312" w:eastAsia="仿宋_GB2312"/>
                <w:b/>
                <w:bCs/>
                <w:sz w:val="28"/>
                <w:szCs w:val="28"/>
              </w:rPr>
              <w:t>使用人</w:t>
            </w:r>
          </w:p>
        </w:tc>
        <w:tc>
          <w:tcPr>
            <w:tcW w:w="1514" w:type="dxa"/>
            <w:noWrap w:val="0"/>
            <w:vAlign w:val="center"/>
          </w:tcPr>
          <w:p w14:paraId="4D7211D7">
            <w:pPr>
              <w:snapToGrid w:val="0"/>
              <w:spacing w:line="560" w:lineRule="exact"/>
              <w:jc w:val="center"/>
              <w:rPr>
                <w:rFonts w:eastAsia="仿宋_GB2312"/>
                <w:color w:val="000000"/>
                <w:sz w:val="28"/>
                <w:szCs w:val="28"/>
              </w:rPr>
            </w:pPr>
            <w:r>
              <w:rPr>
                <w:rFonts w:hint="eastAsia" w:ascii="仿宋_GB2312" w:eastAsia="仿宋_GB2312"/>
                <w:b/>
                <w:bCs/>
                <w:sz w:val="28"/>
                <w:szCs w:val="28"/>
              </w:rPr>
              <w:t>存放地点</w:t>
            </w:r>
          </w:p>
        </w:tc>
      </w:tr>
      <w:tr w14:paraId="195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4A61D433">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0A2D2F88">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505B5FF5">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0C12E633">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0C9B45E7">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3E1B22B4">
            <w:pPr>
              <w:snapToGrid w:val="0"/>
              <w:spacing w:line="560" w:lineRule="exact"/>
              <w:ind w:firstLine="640" w:firstLineChars="200"/>
              <w:rPr>
                <w:rFonts w:hint="eastAsia" w:eastAsia="仿宋_GB2312"/>
                <w:color w:val="000000"/>
                <w:sz w:val="32"/>
                <w:szCs w:val="32"/>
              </w:rPr>
            </w:pPr>
          </w:p>
        </w:tc>
        <w:tc>
          <w:tcPr>
            <w:tcW w:w="1514" w:type="dxa"/>
            <w:noWrap w:val="0"/>
            <w:vAlign w:val="top"/>
          </w:tcPr>
          <w:p w14:paraId="0865BB31">
            <w:pPr>
              <w:snapToGrid w:val="0"/>
              <w:spacing w:line="560" w:lineRule="exact"/>
              <w:ind w:firstLine="640" w:firstLineChars="200"/>
              <w:rPr>
                <w:rFonts w:hint="eastAsia" w:eastAsia="仿宋_GB2312"/>
                <w:color w:val="000000"/>
                <w:sz w:val="32"/>
                <w:szCs w:val="32"/>
              </w:rPr>
            </w:pPr>
          </w:p>
        </w:tc>
      </w:tr>
      <w:tr w14:paraId="741B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069F4C02">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4BE57DDA">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68C95208">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03B31147">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0967C401">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14917399">
            <w:pPr>
              <w:snapToGrid w:val="0"/>
              <w:spacing w:line="560" w:lineRule="exact"/>
              <w:ind w:firstLine="640" w:firstLineChars="200"/>
              <w:rPr>
                <w:rFonts w:hint="eastAsia" w:eastAsia="仿宋_GB2312"/>
                <w:color w:val="000000"/>
                <w:sz w:val="32"/>
                <w:szCs w:val="32"/>
              </w:rPr>
            </w:pPr>
          </w:p>
        </w:tc>
        <w:tc>
          <w:tcPr>
            <w:tcW w:w="1514" w:type="dxa"/>
            <w:noWrap w:val="0"/>
            <w:vAlign w:val="top"/>
          </w:tcPr>
          <w:p w14:paraId="48EADBA5">
            <w:pPr>
              <w:snapToGrid w:val="0"/>
              <w:spacing w:line="560" w:lineRule="exact"/>
              <w:ind w:firstLine="640" w:firstLineChars="200"/>
              <w:rPr>
                <w:rFonts w:hint="eastAsia" w:eastAsia="仿宋_GB2312"/>
                <w:color w:val="000000"/>
                <w:sz w:val="32"/>
                <w:szCs w:val="32"/>
              </w:rPr>
            </w:pPr>
          </w:p>
        </w:tc>
      </w:tr>
      <w:tr w14:paraId="1293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259CADF1">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38FE5A7C">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63233149">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0BD1B06B">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47767864">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7C17D26C">
            <w:pPr>
              <w:snapToGrid w:val="0"/>
              <w:spacing w:line="560" w:lineRule="exact"/>
              <w:ind w:firstLine="640" w:firstLineChars="200"/>
              <w:rPr>
                <w:rFonts w:hint="eastAsia" w:eastAsia="仿宋_GB2312"/>
                <w:color w:val="000000"/>
                <w:sz w:val="32"/>
                <w:szCs w:val="32"/>
              </w:rPr>
            </w:pPr>
          </w:p>
        </w:tc>
        <w:tc>
          <w:tcPr>
            <w:tcW w:w="1514" w:type="dxa"/>
            <w:noWrap w:val="0"/>
            <w:vAlign w:val="top"/>
          </w:tcPr>
          <w:p w14:paraId="03269A6C">
            <w:pPr>
              <w:snapToGrid w:val="0"/>
              <w:spacing w:line="560" w:lineRule="exact"/>
              <w:ind w:firstLine="640" w:firstLineChars="200"/>
              <w:rPr>
                <w:rFonts w:hint="eastAsia" w:eastAsia="仿宋_GB2312"/>
                <w:color w:val="000000"/>
                <w:sz w:val="32"/>
                <w:szCs w:val="32"/>
              </w:rPr>
            </w:pPr>
          </w:p>
        </w:tc>
      </w:tr>
    </w:tbl>
    <w:p w14:paraId="0B8C0BCE">
      <w:pPr>
        <w:snapToGrid w:val="0"/>
        <w:spacing w:line="560" w:lineRule="exact"/>
        <w:rPr>
          <w:rFonts w:eastAsia="仿宋_GB2312"/>
          <w:color w:val="000000"/>
          <w:sz w:val="32"/>
          <w:szCs w:val="32"/>
        </w:rPr>
      </w:pPr>
      <w:r>
        <w:rPr>
          <w:rFonts w:hint="eastAsia" w:eastAsia="仿宋_GB2312"/>
          <w:color w:val="000000"/>
          <w:sz w:val="32"/>
          <w:szCs w:val="32"/>
        </w:rPr>
        <w:t>具体原因：</w:t>
      </w:r>
    </w:p>
    <w:p w14:paraId="72797AFA">
      <w:pPr>
        <w:snapToGrid w:val="0"/>
        <w:spacing w:line="560" w:lineRule="exact"/>
        <w:rPr>
          <w:rFonts w:eastAsia="仿宋_GB2312"/>
          <w:color w:val="000000"/>
          <w:sz w:val="32"/>
          <w:szCs w:val="32"/>
        </w:rPr>
      </w:pPr>
      <w:r>
        <w:rPr>
          <w:rFonts w:hint="eastAsia" w:eastAsia="仿宋_GB2312"/>
          <w:color w:val="000000"/>
          <w:sz w:val="32"/>
          <w:szCs w:val="32"/>
        </w:rPr>
        <w:t>（三）有物无账××条，资产台账如下</w:t>
      </w:r>
    </w:p>
    <w:tbl>
      <w:tblPr>
        <w:tblStyle w:val="3"/>
        <w:tblW w:w="10064" w:type="dxa"/>
        <w:tblInd w:w="-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7"/>
        <w:gridCol w:w="1554"/>
        <w:gridCol w:w="1814"/>
        <w:gridCol w:w="1282"/>
        <w:gridCol w:w="1527"/>
        <w:gridCol w:w="1514"/>
      </w:tblGrid>
      <w:tr w14:paraId="1CE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14:paraId="48166816">
            <w:pPr>
              <w:snapToGrid w:val="0"/>
              <w:spacing w:line="560" w:lineRule="exact"/>
              <w:jc w:val="center"/>
              <w:rPr>
                <w:rFonts w:eastAsia="仿宋_GB2312"/>
                <w:color w:val="000000"/>
                <w:sz w:val="28"/>
                <w:szCs w:val="28"/>
              </w:rPr>
            </w:pPr>
            <w:r>
              <w:rPr>
                <w:rFonts w:hint="eastAsia" w:ascii="仿宋_GB2312" w:eastAsia="仿宋_GB2312"/>
                <w:b/>
                <w:bCs/>
                <w:sz w:val="28"/>
                <w:szCs w:val="28"/>
              </w:rPr>
              <w:t>序号</w:t>
            </w:r>
          </w:p>
        </w:tc>
        <w:tc>
          <w:tcPr>
            <w:tcW w:w="1487" w:type="dxa"/>
            <w:noWrap w:val="0"/>
            <w:vAlign w:val="center"/>
          </w:tcPr>
          <w:p w14:paraId="79C5F259">
            <w:pPr>
              <w:snapToGrid w:val="0"/>
              <w:spacing w:line="560" w:lineRule="exact"/>
              <w:jc w:val="center"/>
              <w:rPr>
                <w:rFonts w:eastAsia="仿宋_GB2312"/>
                <w:color w:val="000000"/>
                <w:sz w:val="28"/>
                <w:szCs w:val="28"/>
              </w:rPr>
            </w:pPr>
            <w:r>
              <w:rPr>
                <w:rFonts w:hint="eastAsia" w:ascii="仿宋_GB2312" w:eastAsia="仿宋_GB2312"/>
                <w:b/>
                <w:bCs/>
                <w:sz w:val="28"/>
                <w:szCs w:val="28"/>
              </w:rPr>
              <w:t>资产编号</w:t>
            </w:r>
          </w:p>
        </w:tc>
        <w:tc>
          <w:tcPr>
            <w:tcW w:w="1554" w:type="dxa"/>
            <w:noWrap w:val="0"/>
            <w:vAlign w:val="center"/>
          </w:tcPr>
          <w:p w14:paraId="05D80F14">
            <w:pPr>
              <w:snapToGrid w:val="0"/>
              <w:spacing w:line="560" w:lineRule="exact"/>
              <w:jc w:val="center"/>
              <w:rPr>
                <w:rFonts w:eastAsia="仿宋_GB2312"/>
                <w:color w:val="000000"/>
                <w:sz w:val="28"/>
                <w:szCs w:val="28"/>
              </w:rPr>
            </w:pPr>
            <w:r>
              <w:rPr>
                <w:rFonts w:hint="eastAsia" w:ascii="仿宋_GB2312" w:eastAsia="仿宋_GB2312"/>
                <w:b/>
                <w:bCs/>
                <w:sz w:val="28"/>
                <w:szCs w:val="28"/>
              </w:rPr>
              <w:t>资产</w:t>
            </w:r>
            <w:r>
              <w:rPr>
                <w:rFonts w:hint="eastAsia" w:ascii="仿宋_GB2312" w:eastAsia="仿宋_GB2312"/>
                <w:b/>
                <w:bCs/>
                <w:sz w:val="28"/>
                <w:szCs w:val="28"/>
                <w:lang w:val="en-US" w:eastAsia="zh-CN"/>
              </w:rPr>
              <w:t>名称（含品牌）</w:t>
            </w:r>
          </w:p>
        </w:tc>
        <w:tc>
          <w:tcPr>
            <w:tcW w:w="1814" w:type="dxa"/>
            <w:noWrap w:val="0"/>
            <w:vAlign w:val="center"/>
          </w:tcPr>
          <w:p w14:paraId="67482C17">
            <w:pPr>
              <w:snapToGrid w:val="0"/>
              <w:spacing w:line="560" w:lineRule="exact"/>
              <w:jc w:val="center"/>
              <w:rPr>
                <w:rFonts w:hint="eastAsia" w:eastAsia="仿宋_GB2312"/>
                <w:color w:val="000000"/>
                <w:sz w:val="28"/>
                <w:szCs w:val="28"/>
                <w:lang w:eastAsia="zh-CN"/>
              </w:rPr>
            </w:pPr>
            <w:r>
              <w:rPr>
                <w:rFonts w:hint="eastAsia" w:ascii="仿宋_GB2312" w:eastAsia="仿宋_GB2312"/>
                <w:b/>
                <w:bCs/>
                <w:sz w:val="28"/>
                <w:szCs w:val="28"/>
              </w:rPr>
              <w:t>资产</w:t>
            </w:r>
            <w:r>
              <w:rPr>
                <w:rFonts w:hint="eastAsia" w:ascii="仿宋_GB2312" w:eastAsia="仿宋_GB2312"/>
                <w:b/>
                <w:bCs/>
                <w:sz w:val="28"/>
                <w:szCs w:val="28"/>
                <w:lang w:val="en-US" w:eastAsia="zh-CN"/>
              </w:rPr>
              <w:t>分类</w:t>
            </w:r>
          </w:p>
        </w:tc>
        <w:tc>
          <w:tcPr>
            <w:tcW w:w="1282" w:type="dxa"/>
            <w:noWrap w:val="0"/>
            <w:vAlign w:val="center"/>
          </w:tcPr>
          <w:p w14:paraId="4DF5DE91">
            <w:pPr>
              <w:snapToGrid w:val="0"/>
              <w:spacing w:line="560" w:lineRule="exact"/>
              <w:jc w:val="center"/>
              <w:rPr>
                <w:rFonts w:eastAsia="仿宋_GB2312"/>
                <w:color w:val="000000"/>
                <w:sz w:val="28"/>
                <w:szCs w:val="28"/>
              </w:rPr>
            </w:pPr>
            <w:r>
              <w:rPr>
                <w:rFonts w:hint="eastAsia" w:ascii="仿宋_GB2312" w:eastAsia="仿宋_GB2312"/>
                <w:b/>
                <w:bCs/>
                <w:sz w:val="28"/>
                <w:szCs w:val="28"/>
              </w:rPr>
              <w:t>数量</w:t>
            </w:r>
          </w:p>
        </w:tc>
        <w:tc>
          <w:tcPr>
            <w:tcW w:w="1527" w:type="dxa"/>
            <w:noWrap w:val="0"/>
            <w:vAlign w:val="center"/>
          </w:tcPr>
          <w:p w14:paraId="15508062">
            <w:pPr>
              <w:snapToGrid w:val="0"/>
              <w:spacing w:line="560" w:lineRule="exact"/>
              <w:jc w:val="center"/>
              <w:rPr>
                <w:rFonts w:hint="eastAsia" w:eastAsia="仿宋_GB2312"/>
                <w:color w:val="000000"/>
                <w:sz w:val="28"/>
                <w:szCs w:val="28"/>
              </w:rPr>
            </w:pPr>
            <w:r>
              <w:rPr>
                <w:rFonts w:hint="eastAsia" w:ascii="仿宋_GB2312" w:eastAsia="仿宋_GB2312"/>
                <w:b/>
                <w:bCs/>
                <w:sz w:val="28"/>
                <w:szCs w:val="28"/>
              </w:rPr>
              <w:t>使用人</w:t>
            </w:r>
          </w:p>
        </w:tc>
        <w:tc>
          <w:tcPr>
            <w:tcW w:w="1514" w:type="dxa"/>
            <w:noWrap w:val="0"/>
            <w:vAlign w:val="center"/>
          </w:tcPr>
          <w:p w14:paraId="0F73731B">
            <w:pPr>
              <w:snapToGrid w:val="0"/>
              <w:spacing w:line="560" w:lineRule="exact"/>
              <w:jc w:val="center"/>
              <w:rPr>
                <w:rFonts w:eastAsia="仿宋_GB2312"/>
                <w:color w:val="000000"/>
                <w:sz w:val="28"/>
                <w:szCs w:val="28"/>
              </w:rPr>
            </w:pPr>
            <w:r>
              <w:rPr>
                <w:rFonts w:hint="eastAsia" w:ascii="仿宋_GB2312" w:eastAsia="仿宋_GB2312"/>
                <w:b/>
                <w:bCs/>
                <w:sz w:val="28"/>
                <w:szCs w:val="28"/>
              </w:rPr>
              <w:t>存放地点</w:t>
            </w:r>
          </w:p>
        </w:tc>
      </w:tr>
      <w:tr w14:paraId="70C1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535E163B">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51E877D5">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7889904B">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060C118C">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0B184410">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66751161">
            <w:pPr>
              <w:snapToGrid w:val="0"/>
              <w:spacing w:line="560" w:lineRule="exact"/>
              <w:ind w:firstLine="640" w:firstLineChars="200"/>
              <w:rPr>
                <w:rFonts w:hint="eastAsia" w:eastAsia="仿宋_GB2312"/>
                <w:color w:val="000000"/>
                <w:sz w:val="32"/>
                <w:szCs w:val="32"/>
              </w:rPr>
            </w:pPr>
          </w:p>
        </w:tc>
        <w:tc>
          <w:tcPr>
            <w:tcW w:w="1514" w:type="dxa"/>
            <w:noWrap w:val="0"/>
            <w:vAlign w:val="top"/>
          </w:tcPr>
          <w:p w14:paraId="51055869">
            <w:pPr>
              <w:snapToGrid w:val="0"/>
              <w:spacing w:line="560" w:lineRule="exact"/>
              <w:ind w:firstLine="640" w:firstLineChars="200"/>
              <w:rPr>
                <w:rFonts w:hint="eastAsia" w:eastAsia="仿宋_GB2312"/>
                <w:color w:val="000000"/>
                <w:sz w:val="32"/>
                <w:szCs w:val="32"/>
              </w:rPr>
            </w:pPr>
          </w:p>
        </w:tc>
      </w:tr>
      <w:tr w14:paraId="4B52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top"/>
          </w:tcPr>
          <w:p w14:paraId="474E7054">
            <w:pPr>
              <w:snapToGrid w:val="0"/>
              <w:spacing w:line="560" w:lineRule="exact"/>
              <w:ind w:firstLine="640" w:firstLineChars="200"/>
              <w:rPr>
                <w:rFonts w:hint="eastAsia" w:eastAsia="仿宋_GB2312"/>
                <w:color w:val="000000"/>
                <w:sz w:val="32"/>
                <w:szCs w:val="32"/>
              </w:rPr>
            </w:pPr>
          </w:p>
        </w:tc>
        <w:tc>
          <w:tcPr>
            <w:tcW w:w="1487" w:type="dxa"/>
            <w:noWrap w:val="0"/>
            <w:vAlign w:val="top"/>
          </w:tcPr>
          <w:p w14:paraId="12CFBBF1">
            <w:pPr>
              <w:snapToGrid w:val="0"/>
              <w:spacing w:line="560" w:lineRule="exact"/>
              <w:ind w:firstLine="640" w:firstLineChars="200"/>
              <w:rPr>
                <w:rFonts w:hint="eastAsia" w:eastAsia="仿宋_GB2312"/>
                <w:color w:val="000000"/>
                <w:sz w:val="32"/>
                <w:szCs w:val="32"/>
              </w:rPr>
            </w:pPr>
          </w:p>
        </w:tc>
        <w:tc>
          <w:tcPr>
            <w:tcW w:w="1554" w:type="dxa"/>
            <w:noWrap w:val="0"/>
            <w:vAlign w:val="top"/>
          </w:tcPr>
          <w:p w14:paraId="0AC6A6A4">
            <w:pPr>
              <w:snapToGrid w:val="0"/>
              <w:spacing w:line="560" w:lineRule="exact"/>
              <w:ind w:firstLine="640" w:firstLineChars="200"/>
              <w:rPr>
                <w:rFonts w:hint="eastAsia" w:eastAsia="仿宋_GB2312"/>
                <w:color w:val="000000"/>
                <w:sz w:val="32"/>
                <w:szCs w:val="32"/>
              </w:rPr>
            </w:pPr>
          </w:p>
        </w:tc>
        <w:tc>
          <w:tcPr>
            <w:tcW w:w="1814" w:type="dxa"/>
            <w:noWrap w:val="0"/>
            <w:vAlign w:val="top"/>
          </w:tcPr>
          <w:p w14:paraId="15D7245F">
            <w:pPr>
              <w:snapToGrid w:val="0"/>
              <w:spacing w:line="560" w:lineRule="exact"/>
              <w:ind w:firstLine="640" w:firstLineChars="200"/>
              <w:rPr>
                <w:rFonts w:hint="eastAsia" w:eastAsia="仿宋_GB2312"/>
                <w:color w:val="000000"/>
                <w:sz w:val="32"/>
                <w:szCs w:val="32"/>
              </w:rPr>
            </w:pPr>
          </w:p>
        </w:tc>
        <w:tc>
          <w:tcPr>
            <w:tcW w:w="1282" w:type="dxa"/>
            <w:noWrap w:val="0"/>
            <w:vAlign w:val="top"/>
          </w:tcPr>
          <w:p w14:paraId="590B6BF6">
            <w:pPr>
              <w:snapToGrid w:val="0"/>
              <w:spacing w:line="560" w:lineRule="exact"/>
              <w:ind w:firstLine="640" w:firstLineChars="200"/>
              <w:rPr>
                <w:rFonts w:hint="eastAsia" w:eastAsia="仿宋_GB2312"/>
                <w:color w:val="000000"/>
                <w:sz w:val="32"/>
                <w:szCs w:val="32"/>
              </w:rPr>
            </w:pPr>
          </w:p>
        </w:tc>
        <w:tc>
          <w:tcPr>
            <w:tcW w:w="1527" w:type="dxa"/>
            <w:noWrap w:val="0"/>
            <w:vAlign w:val="top"/>
          </w:tcPr>
          <w:p w14:paraId="6BA3C692">
            <w:pPr>
              <w:snapToGrid w:val="0"/>
              <w:spacing w:line="560" w:lineRule="exact"/>
              <w:ind w:firstLine="640" w:firstLineChars="200"/>
              <w:rPr>
                <w:rFonts w:hint="eastAsia" w:eastAsia="仿宋_GB2312"/>
                <w:color w:val="000000"/>
                <w:sz w:val="32"/>
                <w:szCs w:val="32"/>
              </w:rPr>
            </w:pPr>
          </w:p>
        </w:tc>
        <w:tc>
          <w:tcPr>
            <w:tcW w:w="1514" w:type="dxa"/>
            <w:noWrap w:val="0"/>
            <w:vAlign w:val="top"/>
          </w:tcPr>
          <w:p w14:paraId="6E632823">
            <w:pPr>
              <w:snapToGrid w:val="0"/>
              <w:spacing w:line="560" w:lineRule="exact"/>
              <w:ind w:firstLine="640" w:firstLineChars="200"/>
              <w:rPr>
                <w:rFonts w:hint="eastAsia" w:eastAsia="仿宋_GB2312"/>
                <w:color w:val="000000"/>
                <w:sz w:val="32"/>
                <w:szCs w:val="32"/>
              </w:rPr>
            </w:pPr>
          </w:p>
        </w:tc>
      </w:tr>
    </w:tbl>
    <w:p w14:paraId="1D8D8D91">
      <w:pPr>
        <w:snapToGrid w:val="0"/>
        <w:spacing w:line="560" w:lineRule="exact"/>
        <w:rPr>
          <w:rFonts w:hint="eastAsia" w:eastAsia="仿宋_GB2312"/>
          <w:color w:val="000000"/>
          <w:sz w:val="32"/>
          <w:szCs w:val="32"/>
        </w:rPr>
      </w:pPr>
      <w:r>
        <w:rPr>
          <w:rFonts w:hint="eastAsia" w:eastAsia="仿宋_GB2312"/>
          <w:color w:val="000000"/>
          <w:sz w:val="32"/>
          <w:szCs w:val="32"/>
        </w:rPr>
        <w:t xml:space="preserve">具体原因：                              </w:t>
      </w:r>
    </w:p>
    <w:p w14:paraId="5E324EB8">
      <w:pPr>
        <w:snapToGrid w:val="0"/>
        <w:spacing w:line="560" w:lineRule="exact"/>
        <w:rPr>
          <w:rFonts w:hint="eastAsia" w:eastAsia="仿宋_GB2312"/>
          <w:color w:val="000000"/>
          <w:sz w:val="32"/>
          <w:szCs w:val="32"/>
        </w:rPr>
      </w:pPr>
    </w:p>
    <w:p w14:paraId="68FBD763">
      <w:pPr>
        <w:numPr>
          <w:ilvl w:val="0"/>
          <w:numId w:val="1"/>
        </w:numPr>
        <w:snapToGrid w:val="0"/>
        <w:spacing w:line="560" w:lineRule="exact"/>
        <w:rPr>
          <w:rFonts w:hint="eastAsia" w:eastAsia="仿宋_GB2312"/>
          <w:color w:val="000000"/>
          <w:sz w:val="32"/>
          <w:szCs w:val="32"/>
        </w:rPr>
      </w:pPr>
      <w:r>
        <w:rPr>
          <w:rFonts w:hint="eastAsia" w:eastAsia="仿宋_GB2312"/>
          <w:color w:val="000000"/>
          <w:sz w:val="32"/>
          <w:szCs w:val="32"/>
        </w:rPr>
        <w:t>其他需要说明</w:t>
      </w:r>
    </w:p>
    <w:p w14:paraId="187D7445">
      <w:pPr>
        <w:ind w:left="638" w:leftChars="304" w:firstLine="3520" w:firstLineChars="1100"/>
        <w:jc w:val="left"/>
        <w:rPr>
          <w:rFonts w:hint="eastAsia" w:ascii="Times New Roman" w:hAnsi="Times New Roman" w:eastAsia="仿宋_GB2312" w:cs="宋体"/>
          <w:color w:val="000000"/>
          <w:kern w:val="0"/>
          <w:sz w:val="32"/>
          <w:szCs w:val="32"/>
        </w:rPr>
      </w:pPr>
    </w:p>
    <w:p w14:paraId="7EDA89DE">
      <w:pPr>
        <w:ind w:left="638" w:leftChars="304" w:firstLine="3520" w:firstLineChars="1100"/>
        <w:jc w:val="left"/>
        <w:rPr>
          <w:rFonts w:hint="eastAsia" w:ascii="Times New Roman" w:hAnsi="Times New Roman" w:eastAsia="仿宋_GB2312" w:cs="宋体"/>
          <w:color w:val="000000"/>
          <w:kern w:val="0"/>
          <w:sz w:val="32"/>
          <w:szCs w:val="32"/>
        </w:rPr>
      </w:pPr>
    </w:p>
    <w:p w14:paraId="291C5FC4">
      <w:pPr>
        <w:ind w:left="638" w:leftChars="304" w:firstLine="3520" w:firstLineChars="1100"/>
        <w:jc w:val="left"/>
        <w:rPr>
          <w:rFonts w:hint="eastAsia" w:ascii="Times New Roman" w:hAnsi="Times New Roman" w:eastAsia="仿宋_GB2312" w:cs="宋体"/>
          <w:color w:val="000000"/>
          <w:kern w:val="0"/>
          <w:sz w:val="32"/>
          <w:szCs w:val="32"/>
        </w:rPr>
      </w:pPr>
    </w:p>
    <w:p w14:paraId="5BB7C7B2">
      <w:pPr>
        <w:ind w:left="638" w:leftChars="304" w:firstLine="3520" w:firstLineChars="1100"/>
        <w:jc w:val="left"/>
        <w:rPr>
          <w:rFonts w:hint="eastAsia" w:ascii="Times New Roman" w:hAnsi="Times New Roman" w:eastAsia="仿宋_GB2312" w:cs="宋体"/>
          <w:color w:val="000000"/>
          <w:kern w:val="0"/>
          <w:sz w:val="32"/>
          <w:szCs w:val="32"/>
        </w:rPr>
      </w:pPr>
    </w:p>
    <w:p w14:paraId="6D736C75">
      <w:pPr>
        <w:snapToGrid w:val="0"/>
        <w:spacing w:line="560" w:lineRule="exact"/>
        <w:ind w:firstLine="0" w:firstLineChars="0"/>
        <w:rPr>
          <w:rFonts w:eastAsia="仿宋_GB2312"/>
          <w:color w:val="000000"/>
          <w:sz w:val="32"/>
          <w:szCs w:val="32"/>
        </w:rPr>
      </w:pPr>
      <w:r>
        <w:rPr>
          <w:rFonts w:hint="eastAsia" w:eastAsia="仿宋_GB2312"/>
          <w:color w:val="000000"/>
          <w:sz w:val="32"/>
          <w:szCs w:val="32"/>
        </w:rPr>
        <w:t xml:space="preserve">资产管理员签字：        </w:t>
      </w:r>
      <w:r>
        <w:rPr>
          <w:rFonts w:hint="eastAsia" w:eastAsia="仿宋_GB2312"/>
          <w:color w:val="000000"/>
          <w:sz w:val="32"/>
          <w:szCs w:val="32"/>
          <w:lang w:val="en-US" w:eastAsia="zh-CN"/>
        </w:rPr>
        <w:t xml:space="preserve"> </w:t>
      </w:r>
      <w:r>
        <w:rPr>
          <w:rFonts w:hint="eastAsia" w:eastAsia="仿宋_GB2312"/>
          <w:color w:val="000000"/>
          <w:sz w:val="32"/>
          <w:szCs w:val="32"/>
        </w:rPr>
        <w:t xml:space="preserve">     资产负责人签字：</w:t>
      </w:r>
    </w:p>
    <w:p w14:paraId="07D34085">
      <w:pPr>
        <w:snapToGrid w:val="0"/>
        <w:spacing w:line="560" w:lineRule="exact"/>
        <w:ind w:firstLine="4800" w:firstLineChars="1500"/>
        <w:rPr>
          <w:rFonts w:hint="eastAsia" w:eastAsia="仿宋_GB2312"/>
          <w:color w:val="000000"/>
          <w:sz w:val="32"/>
          <w:szCs w:val="32"/>
        </w:rPr>
      </w:pPr>
    </w:p>
    <w:p w14:paraId="2E06AB6C">
      <w:pPr>
        <w:snapToGrid w:val="0"/>
        <w:spacing w:line="560" w:lineRule="exact"/>
        <w:ind w:firstLine="4800" w:firstLineChars="1500"/>
        <w:rPr>
          <w:rFonts w:hint="eastAsia" w:eastAsia="仿宋_GB2312"/>
          <w:color w:val="000000"/>
          <w:sz w:val="32"/>
          <w:szCs w:val="32"/>
        </w:rPr>
      </w:pPr>
      <w:r>
        <w:rPr>
          <w:rFonts w:hint="eastAsia" w:eastAsia="仿宋_GB2312"/>
          <w:color w:val="000000"/>
          <w:sz w:val="32"/>
          <w:szCs w:val="32"/>
        </w:rPr>
        <w:t xml:space="preserve">××部门/二级学院 </w:t>
      </w:r>
    </w:p>
    <w:p w14:paraId="7BE76CC1">
      <w:pPr>
        <w:snapToGrid w:val="0"/>
        <w:spacing w:line="560" w:lineRule="exact"/>
        <w:ind w:firstLine="640" w:firstLineChars="200"/>
        <w:rPr>
          <w:rFonts w:hint="eastAsia" w:eastAsia="仿宋_GB2312"/>
          <w:color w:val="000000"/>
          <w:sz w:val="32"/>
          <w:szCs w:val="32"/>
          <w:lang w:val="en-US" w:eastAsia="zh-CN"/>
        </w:rPr>
        <w:sectPr>
          <w:pgSz w:w="11906" w:h="16838"/>
          <w:pgMar w:top="1474" w:right="1985" w:bottom="1588" w:left="2098" w:header="851" w:footer="992" w:gutter="0"/>
          <w:pgNumType w:fmt="decimal"/>
          <w:cols w:space="720" w:num="1"/>
          <w:docGrid w:linePitch="312" w:charSpace="0"/>
        </w:sectPr>
      </w:pPr>
      <w:r>
        <w:rPr>
          <w:rFonts w:hint="eastAsia" w:eastAsia="仿宋_GB2312"/>
          <w:color w:val="000000"/>
          <w:sz w:val="32"/>
          <w:szCs w:val="32"/>
        </w:rPr>
        <w:t xml:space="preserve">                            202</w:t>
      </w:r>
      <w:r>
        <w:rPr>
          <w:rFonts w:hint="eastAsia" w:eastAsia="仿宋_GB2312"/>
          <w:color w:val="000000"/>
          <w:sz w:val="32"/>
          <w:szCs w:val="32"/>
          <w:lang w:val="en-US" w:eastAsia="zh-CN"/>
        </w:rPr>
        <w:t>6</w:t>
      </w:r>
      <w:r>
        <w:rPr>
          <w:rFonts w:hint="eastAsia" w:eastAsia="仿宋_GB2312"/>
          <w:color w:val="000000"/>
          <w:sz w:val="32"/>
          <w:szCs w:val="32"/>
        </w:rPr>
        <w:t>年×月×</w:t>
      </w:r>
      <w:r>
        <w:rPr>
          <w:rFonts w:hint="eastAsia" w:eastAsia="仿宋_GB2312"/>
          <w:color w:val="000000"/>
          <w:sz w:val="32"/>
          <w:szCs w:val="32"/>
          <w:lang w:val="en-US" w:eastAsia="zh-CN"/>
        </w:rPr>
        <w:t>日</w:t>
      </w:r>
    </w:p>
    <w:p w14:paraId="6C34D576">
      <w:pPr>
        <w:snapToGrid w:val="0"/>
        <w:spacing w:line="560" w:lineRule="exact"/>
        <w:rPr>
          <w:rFonts w:hint="eastAsia" w:ascii="方正小标宋简体" w:hAnsi="黑体" w:eastAsia="方正小标宋简体"/>
          <w:sz w:val="36"/>
          <w:szCs w:val="36"/>
          <w:lang w:val="en-US" w:eastAsia="zh-CN"/>
        </w:rPr>
      </w:pPr>
      <w:r>
        <w:rPr>
          <w:rFonts w:hint="eastAsia" w:ascii="方正小标宋简体" w:hAnsi="黑体" w:eastAsia="方正小标宋简体"/>
          <w:sz w:val="36"/>
          <w:szCs w:val="36"/>
          <w:lang w:val="en-US" w:eastAsia="zh-CN"/>
        </w:rPr>
        <w:t>附件3</w:t>
      </w:r>
    </w:p>
    <w:p w14:paraId="28A4AF64">
      <w:pPr>
        <w:ind w:firstLine="1800" w:firstLineChars="500"/>
        <w:rPr>
          <w:rFonts w:hint="eastAsia" w:ascii="方正小标宋简体" w:eastAsia="方正小标宋简体"/>
          <w:sz w:val="36"/>
          <w:szCs w:val="36"/>
        </w:rPr>
      </w:pPr>
      <w:r>
        <w:rPr>
          <w:rFonts w:hint="eastAsia" w:ascii="方正小标宋简体" w:eastAsia="方正小标宋简体"/>
          <w:sz w:val="36"/>
          <w:szCs w:val="36"/>
        </w:rPr>
        <w:t>固定资产最低使用年限标准</w:t>
      </w:r>
    </w:p>
    <w:p w14:paraId="5A84E598">
      <w:pPr>
        <w:rPr>
          <w:rFonts w:hint="eastAsia" w:ascii="方正小标宋简体" w:eastAsia="方正小标宋简体"/>
          <w:sz w:val="28"/>
          <w:szCs w:val="28"/>
        </w:rPr>
      </w:pPr>
      <w:r>
        <w:rPr>
          <w:rFonts w:hint="eastAsia" w:ascii="方正小标宋简体" w:eastAsia="方正小标宋简体"/>
          <w:sz w:val="36"/>
          <w:szCs w:val="36"/>
        </w:rPr>
        <w:t xml:space="preserve">                        </w:t>
      </w:r>
      <w:r>
        <w:rPr>
          <w:rFonts w:hint="eastAsia" w:ascii="方正小标宋简体" w:eastAsia="方正小标宋简体"/>
          <w:sz w:val="28"/>
          <w:szCs w:val="28"/>
        </w:rPr>
        <w:t xml:space="preserve"> 京财资产</w:t>
      </w:r>
      <w:r>
        <w:rPr>
          <w:rFonts w:hint="eastAsia" w:ascii="方正小标宋简体" w:eastAsia="方正小标宋简体"/>
          <w:sz w:val="28"/>
          <w:szCs w:val="28"/>
          <w:lang w:eastAsia="zh-CN"/>
        </w:rPr>
        <w:t>〔2011〕1714号</w:t>
      </w:r>
    </w:p>
    <w:p w14:paraId="3C44C51C">
      <w:pPr>
        <w:spacing w:line="360" w:lineRule="exact"/>
        <w:rPr>
          <w:rFonts w:hint="eastAsia" w:ascii="仿宋_GB2312" w:eastAsia="仿宋_GB2312"/>
          <w:sz w:val="30"/>
          <w:szCs w:val="30"/>
        </w:rPr>
      </w:pPr>
      <w:r>
        <w:rPr>
          <w:rFonts w:hint="eastAsia" w:ascii="仿宋_GB2312" w:eastAsia="仿宋_GB2312"/>
          <w:sz w:val="30"/>
          <w:szCs w:val="30"/>
        </w:rPr>
        <w:t>1.复印机             6年或总页数达到60万张</w:t>
      </w:r>
    </w:p>
    <w:p w14:paraId="0C0B8E61">
      <w:pPr>
        <w:spacing w:line="360" w:lineRule="exact"/>
        <w:rPr>
          <w:rFonts w:hint="eastAsia" w:ascii="仿宋_GB2312" w:eastAsia="仿宋_GB2312"/>
          <w:sz w:val="30"/>
          <w:szCs w:val="30"/>
        </w:rPr>
      </w:pPr>
      <w:r>
        <w:rPr>
          <w:rFonts w:hint="eastAsia" w:ascii="仿宋_GB2312" w:eastAsia="仿宋_GB2312"/>
          <w:sz w:val="30"/>
          <w:szCs w:val="30"/>
        </w:rPr>
        <w:t>2.激光打印机         8年</w:t>
      </w:r>
    </w:p>
    <w:p w14:paraId="528E8BBB">
      <w:pPr>
        <w:spacing w:line="360" w:lineRule="exact"/>
        <w:rPr>
          <w:rFonts w:hint="eastAsia" w:ascii="仿宋_GB2312" w:eastAsia="仿宋_GB2312"/>
          <w:sz w:val="30"/>
          <w:szCs w:val="30"/>
        </w:rPr>
      </w:pPr>
      <w:r>
        <w:rPr>
          <w:rFonts w:hint="eastAsia" w:ascii="仿宋_GB2312" w:eastAsia="仿宋_GB2312"/>
          <w:sz w:val="30"/>
          <w:szCs w:val="30"/>
        </w:rPr>
        <w:t>3.喷墨打印机         8年</w:t>
      </w:r>
    </w:p>
    <w:p w14:paraId="34EF75B3">
      <w:pPr>
        <w:spacing w:line="360" w:lineRule="exact"/>
        <w:rPr>
          <w:rFonts w:hint="eastAsia" w:ascii="仿宋_GB2312" w:eastAsia="仿宋_GB2312"/>
          <w:sz w:val="30"/>
          <w:szCs w:val="30"/>
        </w:rPr>
      </w:pPr>
      <w:r>
        <w:rPr>
          <w:rFonts w:hint="eastAsia" w:ascii="仿宋_GB2312" w:eastAsia="仿宋_GB2312"/>
          <w:sz w:val="30"/>
          <w:szCs w:val="30"/>
        </w:rPr>
        <w:t>4.针式打印机         8年</w:t>
      </w:r>
    </w:p>
    <w:p w14:paraId="2666B9BD">
      <w:pPr>
        <w:spacing w:line="360" w:lineRule="exact"/>
        <w:rPr>
          <w:rFonts w:hint="eastAsia" w:ascii="仿宋_GB2312" w:eastAsia="仿宋_GB2312"/>
          <w:sz w:val="30"/>
          <w:szCs w:val="30"/>
        </w:rPr>
      </w:pPr>
      <w:r>
        <w:rPr>
          <w:rFonts w:hint="eastAsia" w:ascii="仿宋_GB2312" w:eastAsia="仿宋_GB2312"/>
          <w:sz w:val="30"/>
          <w:szCs w:val="30"/>
        </w:rPr>
        <w:t>5.一体机             8年</w:t>
      </w:r>
    </w:p>
    <w:p w14:paraId="082AAB14">
      <w:pPr>
        <w:spacing w:line="360" w:lineRule="exact"/>
        <w:rPr>
          <w:rFonts w:hint="eastAsia" w:ascii="仿宋_GB2312" w:eastAsia="仿宋_GB2312"/>
          <w:sz w:val="30"/>
          <w:szCs w:val="30"/>
        </w:rPr>
      </w:pPr>
      <w:r>
        <w:rPr>
          <w:rFonts w:hint="eastAsia" w:ascii="仿宋_GB2312" w:eastAsia="仿宋_GB2312"/>
          <w:sz w:val="30"/>
          <w:szCs w:val="30"/>
        </w:rPr>
        <w:t>6.速印机             6年</w:t>
      </w:r>
    </w:p>
    <w:p w14:paraId="47442C86">
      <w:pPr>
        <w:spacing w:line="360" w:lineRule="exact"/>
        <w:rPr>
          <w:rFonts w:hint="eastAsia" w:ascii="仿宋_GB2312" w:eastAsia="仿宋_GB2312"/>
          <w:sz w:val="30"/>
          <w:szCs w:val="30"/>
        </w:rPr>
      </w:pPr>
      <w:r>
        <w:rPr>
          <w:rFonts w:hint="eastAsia" w:ascii="仿宋_GB2312" w:eastAsia="仿宋_GB2312"/>
          <w:sz w:val="30"/>
          <w:szCs w:val="30"/>
        </w:rPr>
        <w:t>7.传真机             8年</w:t>
      </w:r>
    </w:p>
    <w:p w14:paraId="51256438">
      <w:pPr>
        <w:spacing w:line="360" w:lineRule="exact"/>
        <w:rPr>
          <w:rFonts w:hint="eastAsia" w:ascii="仿宋_GB2312" w:eastAsia="仿宋_GB2312"/>
          <w:sz w:val="30"/>
          <w:szCs w:val="30"/>
        </w:rPr>
      </w:pPr>
      <w:r>
        <w:rPr>
          <w:rFonts w:hint="eastAsia" w:ascii="仿宋_GB2312" w:eastAsia="仿宋_GB2312"/>
          <w:sz w:val="30"/>
          <w:szCs w:val="30"/>
        </w:rPr>
        <w:t>8.摄影、摄像设备     10年</w:t>
      </w:r>
    </w:p>
    <w:p w14:paraId="71BF199B">
      <w:pPr>
        <w:spacing w:line="360" w:lineRule="exact"/>
        <w:rPr>
          <w:rFonts w:hint="eastAsia" w:ascii="仿宋_GB2312" w:eastAsia="仿宋_GB2312"/>
          <w:sz w:val="30"/>
          <w:szCs w:val="30"/>
        </w:rPr>
      </w:pPr>
      <w:r>
        <w:rPr>
          <w:rFonts w:hint="eastAsia" w:ascii="仿宋_GB2312" w:eastAsia="仿宋_GB2312"/>
          <w:sz w:val="30"/>
          <w:szCs w:val="30"/>
        </w:rPr>
        <w:t>9.台式机             6年</w:t>
      </w:r>
    </w:p>
    <w:p w14:paraId="0683462B">
      <w:pPr>
        <w:spacing w:line="360" w:lineRule="exact"/>
        <w:rPr>
          <w:rFonts w:hint="eastAsia" w:ascii="仿宋_GB2312" w:eastAsia="仿宋_GB2312"/>
          <w:sz w:val="30"/>
          <w:szCs w:val="30"/>
        </w:rPr>
      </w:pPr>
      <w:r>
        <w:rPr>
          <w:rFonts w:hint="eastAsia" w:ascii="仿宋_GB2312" w:eastAsia="仿宋_GB2312"/>
          <w:sz w:val="30"/>
          <w:szCs w:val="30"/>
        </w:rPr>
        <w:t>10.便携式计算机      6年</w:t>
      </w:r>
    </w:p>
    <w:p w14:paraId="05FE86B8">
      <w:pPr>
        <w:spacing w:line="360" w:lineRule="exact"/>
        <w:rPr>
          <w:rFonts w:hint="eastAsia" w:ascii="仿宋_GB2312" w:eastAsia="仿宋_GB2312"/>
          <w:sz w:val="30"/>
          <w:szCs w:val="30"/>
        </w:rPr>
      </w:pPr>
      <w:r>
        <w:rPr>
          <w:rFonts w:hint="eastAsia" w:ascii="仿宋_GB2312" w:eastAsia="仿宋_GB2312"/>
          <w:sz w:val="30"/>
          <w:szCs w:val="30"/>
        </w:rPr>
        <w:t>11.投影仪（便携式）  8年</w:t>
      </w:r>
    </w:p>
    <w:p w14:paraId="31A6EE9A">
      <w:pPr>
        <w:spacing w:line="360" w:lineRule="exact"/>
        <w:rPr>
          <w:rFonts w:hint="eastAsia" w:ascii="仿宋_GB2312" w:eastAsia="仿宋_GB2312"/>
          <w:sz w:val="30"/>
          <w:szCs w:val="30"/>
        </w:rPr>
      </w:pPr>
      <w:r>
        <w:rPr>
          <w:rFonts w:hint="eastAsia" w:ascii="仿宋_GB2312" w:eastAsia="仿宋_GB2312"/>
          <w:sz w:val="30"/>
          <w:szCs w:val="30"/>
        </w:rPr>
        <w:t>12.电视机            10年</w:t>
      </w:r>
    </w:p>
    <w:p w14:paraId="131D6D7B">
      <w:pPr>
        <w:spacing w:line="360" w:lineRule="exact"/>
        <w:rPr>
          <w:rFonts w:hint="eastAsia" w:ascii="仿宋_GB2312" w:eastAsia="仿宋_GB2312"/>
          <w:sz w:val="30"/>
          <w:szCs w:val="30"/>
        </w:rPr>
      </w:pPr>
      <w:r>
        <w:rPr>
          <w:rFonts w:hint="eastAsia" w:ascii="仿宋_GB2312" w:eastAsia="仿宋_GB2312"/>
          <w:sz w:val="30"/>
          <w:szCs w:val="30"/>
        </w:rPr>
        <w:t>13.照相机            10年</w:t>
      </w:r>
    </w:p>
    <w:p w14:paraId="5D052D60">
      <w:pPr>
        <w:spacing w:line="360" w:lineRule="exact"/>
        <w:rPr>
          <w:rFonts w:hint="eastAsia" w:ascii="仿宋_GB2312" w:eastAsia="仿宋_GB2312"/>
          <w:sz w:val="30"/>
          <w:szCs w:val="30"/>
        </w:rPr>
      </w:pPr>
      <w:r>
        <w:rPr>
          <w:rFonts w:hint="eastAsia" w:ascii="仿宋_GB2312" w:eastAsia="仿宋_GB2312"/>
          <w:sz w:val="30"/>
          <w:szCs w:val="30"/>
        </w:rPr>
        <w:t>14.空调              10年</w:t>
      </w:r>
    </w:p>
    <w:p w14:paraId="586239CF">
      <w:pPr>
        <w:spacing w:line="360" w:lineRule="exact"/>
        <w:rPr>
          <w:rFonts w:hint="eastAsia" w:ascii="仿宋_GB2312" w:eastAsia="仿宋_GB2312"/>
          <w:sz w:val="30"/>
          <w:szCs w:val="30"/>
        </w:rPr>
      </w:pPr>
      <w:r>
        <w:rPr>
          <w:rFonts w:hint="eastAsia" w:ascii="仿宋_GB2312" w:eastAsia="仿宋_GB2312"/>
          <w:sz w:val="30"/>
          <w:szCs w:val="30"/>
        </w:rPr>
        <w:t>15.扫描仪            8年</w:t>
      </w:r>
    </w:p>
    <w:p w14:paraId="0708F06A">
      <w:pPr>
        <w:spacing w:line="360" w:lineRule="exact"/>
        <w:rPr>
          <w:rFonts w:hint="eastAsia" w:ascii="仿宋_GB2312" w:eastAsia="仿宋_GB2312"/>
          <w:sz w:val="30"/>
          <w:szCs w:val="30"/>
        </w:rPr>
      </w:pPr>
      <w:r>
        <w:rPr>
          <w:rFonts w:hint="eastAsia" w:ascii="仿宋_GB2312" w:eastAsia="仿宋_GB2312"/>
          <w:sz w:val="30"/>
          <w:szCs w:val="30"/>
        </w:rPr>
        <w:t>16.服务器            6年</w:t>
      </w:r>
    </w:p>
    <w:p w14:paraId="39ECA601">
      <w:pPr>
        <w:spacing w:line="360" w:lineRule="exact"/>
        <w:rPr>
          <w:rFonts w:hint="eastAsia" w:ascii="仿宋_GB2312" w:eastAsia="仿宋_GB2312"/>
          <w:sz w:val="30"/>
          <w:szCs w:val="30"/>
        </w:rPr>
      </w:pPr>
      <w:r>
        <w:rPr>
          <w:rFonts w:hint="eastAsia" w:ascii="仿宋_GB2312" w:eastAsia="仿宋_GB2312"/>
          <w:sz w:val="30"/>
          <w:szCs w:val="30"/>
        </w:rPr>
        <w:t>17.小型机            6年</w:t>
      </w:r>
    </w:p>
    <w:p w14:paraId="41C54AEF">
      <w:pPr>
        <w:spacing w:line="360" w:lineRule="exact"/>
        <w:rPr>
          <w:rFonts w:hint="eastAsia" w:ascii="仿宋_GB2312" w:eastAsia="仿宋_GB2312"/>
          <w:sz w:val="30"/>
          <w:szCs w:val="30"/>
        </w:rPr>
      </w:pPr>
      <w:r>
        <w:rPr>
          <w:rFonts w:hint="eastAsia" w:ascii="仿宋_GB2312" w:eastAsia="仿宋_GB2312"/>
          <w:sz w:val="30"/>
          <w:szCs w:val="30"/>
        </w:rPr>
        <w:t>18.路由（交换）设备  8年</w:t>
      </w:r>
    </w:p>
    <w:p w14:paraId="53CEA8B3">
      <w:pPr>
        <w:spacing w:line="360" w:lineRule="exact"/>
        <w:rPr>
          <w:rFonts w:hint="eastAsia" w:ascii="仿宋_GB2312" w:eastAsia="仿宋_GB2312"/>
          <w:sz w:val="30"/>
          <w:szCs w:val="30"/>
        </w:rPr>
      </w:pPr>
      <w:r>
        <w:rPr>
          <w:rFonts w:hint="eastAsia" w:ascii="仿宋_GB2312" w:eastAsia="仿宋_GB2312"/>
          <w:sz w:val="30"/>
          <w:szCs w:val="30"/>
        </w:rPr>
        <w:t>19.碎纸机            10年</w:t>
      </w:r>
    </w:p>
    <w:p w14:paraId="0C0438DD">
      <w:pPr>
        <w:spacing w:line="360" w:lineRule="exact"/>
        <w:rPr>
          <w:rFonts w:hint="eastAsia" w:ascii="仿宋_GB2312" w:eastAsia="仿宋_GB2312"/>
          <w:sz w:val="30"/>
          <w:szCs w:val="30"/>
        </w:rPr>
      </w:pPr>
      <w:r>
        <w:rPr>
          <w:rFonts w:hint="eastAsia" w:ascii="仿宋_GB2312" w:eastAsia="仿宋_GB2312"/>
          <w:sz w:val="30"/>
          <w:szCs w:val="30"/>
        </w:rPr>
        <w:t>20.电冰箱            10年</w:t>
      </w:r>
    </w:p>
    <w:p w14:paraId="26AA6135">
      <w:pPr>
        <w:spacing w:line="360" w:lineRule="exact"/>
        <w:rPr>
          <w:rFonts w:hint="eastAsia" w:ascii="仿宋_GB2312" w:eastAsia="仿宋_GB2312"/>
          <w:sz w:val="30"/>
          <w:szCs w:val="30"/>
        </w:rPr>
      </w:pPr>
      <w:r>
        <w:rPr>
          <w:rFonts w:hint="eastAsia" w:ascii="仿宋_GB2312" w:eastAsia="仿宋_GB2312"/>
          <w:sz w:val="30"/>
          <w:szCs w:val="30"/>
        </w:rPr>
        <w:t>21.洗衣机             8年</w:t>
      </w:r>
    </w:p>
    <w:p w14:paraId="45670C53">
      <w:pPr>
        <w:spacing w:line="360" w:lineRule="exact"/>
        <w:rPr>
          <w:rFonts w:hint="eastAsia" w:ascii="仿宋_GB2312" w:eastAsia="仿宋_GB2312"/>
          <w:sz w:val="30"/>
          <w:szCs w:val="30"/>
        </w:rPr>
      </w:pPr>
      <w:r>
        <w:rPr>
          <w:rFonts w:hint="eastAsia" w:ascii="仿宋_GB2312" w:eastAsia="仿宋_GB2312"/>
          <w:sz w:val="30"/>
          <w:szCs w:val="30"/>
        </w:rPr>
        <w:t>22.电开水器           5年</w:t>
      </w:r>
    </w:p>
    <w:p w14:paraId="72E737DE">
      <w:pPr>
        <w:spacing w:line="360" w:lineRule="exact"/>
        <w:rPr>
          <w:rFonts w:hint="eastAsia" w:ascii="仿宋_GB2312" w:eastAsia="仿宋_GB2312"/>
          <w:sz w:val="30"/>
          <w:szCs w:val="30"/>
        </w:rPr>
      </w:pPr>
      <w:r>
        <w:rPr>
          <w:rFonts w:hint="eastAsia" w:ascii="仿宋_GB2312" w:eastAsia="仿宋_GB2312"/>
          <w:sz w:val="30"/>
          <w:szCs w:val="30"/>
        </w:rPr>
        <w:t>23.办公家具           长期使用（损坏无法修复可报废）</w:t>
      </w:r>
    </w:p>
    <w:p w14:paraId="546FD22C">
      <w:pPr>
        <w:spacing w:line="360" w:lineRule="exact"/>
        <w:rPr>
          <w:rFonts w:hint="eastAsia" w:ascii="仿宋_GB2312" w:eastAsia="仿宋_GB2312"/>
          <w:sz w:val="30"/>
          <w:szCs w:val="30"/>
        </w:rPr>
      </w:pPr>
    </w:p>
    <w:p w14:paraId="68272A57">
      <w:pPr>
        <w:spacing w:line="360" w:lineRule="exact"/>
        <w:rPr>
          <w:rFonts w:hint="eastAsia" w:ascii="仿宋_GB2312" w:eastAsia="仿宋_GB2312"/>
          <w:b/>
          <w:sz w:val="30"/>
          <w:szCs w:val="30"/>
        </w:rPr>
      </w:pPr>
      <w:r>
        <w:rPr>
          <w:rFonts w:hint="eastAsia" w:ascii="仿宋_GB2312" w:eastAsia="仿宋_GB2312"/>
          <w:b/>
          <w:sz w:val="30"/>
          <w:szCs w:val="30"/>
        </w:rPr>
        <w:t>注：使用年限标准是日常办公设备的最低使用年限，不是报废年限。对已达到规定使用年限仍可继续使用的资产，应继续使用，以充分发挥资产的使用效益；对未达到规定使用年限标准，且没有损毁的资产，行政事业单位不得自行处置，财政部门一律不安排更新资金。</w:t>
      </w:r>
    </w:p>
    <w:p w14:paraId="6CF5EE0A">
      <w:pPr>
        <w:spacing w:before="120" w:beforeLines="50" w:line="480" w:lineRule="exact"/>
        <w:ind w:firstLine="320" w:firstLineChars="100"/>
        <w:rPr>
          <w:rFonts w:hint="default" w:ascii="仿宋_GB2312" w:hAnsi="宋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37EE1"/>
    <w:multiLevelType w:val="singleLevel"/>
    <w:tmpl w:val="8B637E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396F"/>
    <w:rsid w:val="161B771B"/>
    <w:rsid w:val="1B054F93"/>
    <w:rsid w:val="1FB2006F"/>
    <w:rsid w:val="232B697D"/>
    <w:rsid w:val="26597496"/>
    <w:rsid w:val="29477A7A"/>
    <w:rsid w:val="31EF0CAF"/>
    <w:rsid w:val="336A684C"/>
    <w:rsid w:val="3C704695"/>
    <w:rsid w:val="3F29681A"/>
    <w:rsid w:val="55CE19B2"/>
    <w:rsid w:val="569D4D34"/>
    <w:rsid w:val="641A55BD"/>
    <w:rsid w:val="66F61BBC"/>
    <w:rsid w:val="6F777193"/>
    <w:rsid w:val="70432DA3"/>
    <w:rsid w:val="79A35196"/>
    <w:rsid w:val="7AFE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397a7b91-1161-4949-add0-e409ab046d19</errorID>
      <errorWord>:</errorWord>
      <group>L1_Format</group>
      <groupName>格式问题</groupName>
      <ability>L2_HalfPunc</ability>
      <abilityName>全半角检查</abilityName>
      <candidateList>
        <item>：</item>
      </candidateList>
      <explain>文本全半角错误。</explain>
      <paraID>7E3F121A</paraID>
      <start>566</start>
      <end>567</end>
      <status>modified</status>
      <modifiedWord>：</modifiedWord>
      <trackRevisions>false</trackRevisions>
    </reviewItem>
    <reviewItem>
      <errorID>1036a68e-a874-41c9-b170-e1e2027bd753</errorID>
      <errorWord>:</errorWord>
      <group>L1_Format</group>
      <groupName>格式问题</groupName>
      <ability>L2_HalfPunc</ability>
      <abilityName>全半角检查</abilityName>
      <candidateList>
        <item>：</item>
      </candidateList>
      <explain>文本全半角错误。</explain>
      <paraID>7E3F121A</paraID>
      <start>575</start>
      <end>576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297df76-afae-41fe-aea6-c02faebe9bbf}">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1262</Words>
  <Characters>1322</Characters>
  <Lines>0</Lines>
  <Paragraphs>0</Paragraphs>
  <TotalTime>3</TotalTime>
  <ScaleCrop>false</ScaleCrop>
  <LinksUpToDate>false</LinksUpToDate>
  <CharactersWithSpaces>1473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2026-01-21T02:06:00Z</dcterms:created>
  <dc:creator>Lenovo</dc:creator>
  <cp:lastModifiedBy>安佳星</cp:lastModifiedBy>
  <dcterms:modified xsi:type="dcterms:W3CDTF">2026-03-02T00:38:33Z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eyJoZGlkIjoiZDZjZmQ0OGI3NjRiZWE3ZmNiM2I3Y2MwNGNiMjJlNWMiLCJ1c2VySWQiOiIxNTU1OTMyOTUxIn0=</vt:lpwstr>
  </property>
  <property fmtid="{D5CDD505-2E9C-101B-9397-08002B2CF9AE}" pid="4" name="ICV">
    <vt:lpwstr>BBDD23C91C8B499BBAF3CEDFA7B0C242_12</vt:lpwstr>
  </property>
</Properties>
</file>