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24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黑体" w:hAnsi="黑体" w:eastAsia="黑体" w:cs="黑体"/>
          <w:i w:val="0"/>
          <w:caps w:val="0"/>
          <w:color w:val="333333"/>
          <w:spacing w:val="0"/>
          <w:sz w:val="18"/>
          <w:szCs w:val="18"/>
          <w:lang w:eastAsia="zh-CN"/>
        </w:rPr>
      </w:pPr>
      <w:r>
        <w:rPr>
          <w:rFonts w:hint="eastAsia" w:ascii="黑体" w:hAnsi="黑体" w:eastAsia="黑体" w:cs="黑体"/>
          <w:i w:val="0"/>
          <w:caps w:val="0"/>
          <w:color w:val="333333"/>
          <w:spacing w:val="0"/>
          <w:sz w:val="36"/>
          <w:szCs w:val="36"/>
        </w:rPr>
        <w:t>北京教育学院20</w:t>
      </w:r>
      <w:r>
        <w:rPr>
          <w:rFonts w:hint="eastAsia" w:ascii="黑体" w:hAnsi="黑体" w:eastAsia="黑体" w:cs="黑体"/>
          <w:i w:val="0"/>
          <w:caps w:val="0"/>
          <w:color w:val="333333"/>
          <w:spacing w:val="0"/>
          <w:sz w:val="36"/>
          <w:szCs w:val="36"/>
          <w:lang w:val="en-US" w:eastAsia="zh-CN"/>
        </w:rPr>
        <w:t>25</w:t>
      </w:r>
      <w:r>
        <w:rPr>
          <w:rFonts w:hint="eastAsia" w:ascii="黑体" w:hAnsi="黑体" w:eastAsia="黑体" w:cs="黑体"/>
          <w:i w:val="0"/>
          <w:caps w:val="0"/>
          <w:color w:val="333333"/>
          <w:spacing w:val="0"/>
          <w:sz w:val="36"/>
          <w:szCs w:val="36"/>
        </w:rPr>
        <w:t>年科研课题申报</w:t>
      </w:r>
      <w:r>
        <w:rPr>
          <w:rFonts w:hint="eastAsia" w:ascii="黑体" w:hAnsi="黑体" w:eastAsia="黑体" w:cs="黑体"/>
          <w:i w:val="0"/>
          <w:caps w:val="0"/>
          <w:color w:val="333333"/>
          <w:spacing w:val="0"/>
          <w:sz w:val="36"/>
          <w:szCs w:val="36"/>
          <w:lang w:eastAsia="zh-CN"/>
        </w:rPr>
        <w:t>指南</w:t>
      </w:r>
    </w:p>
    <w:p w14:paraId="3B4673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宋体" w:hAnsi="宋体" w:eastAsia="宋体" w:cs="宋体"/>
          <w:i w:val="0"/>
          <w:caps w:val="0"/>
          <w:color w:val="333333"/>
          <w:spacing w:val="0"/>
          <w:sz w:val="28"/>
          <w:szCs w:val="28"/>
        </w:rPr>
      </w:pPr>
    </w:p>
    <w:p w14:paraId="2DF59D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ascii="仿宋" w:hAnsi="仿宋" w:eastAsia="仿宋" w:cs="Times New Roman"/>
          <w:color w:val="000000"/>
          <w:sz w:val="32"/>
          <w:szCs w:val="32"/>
        </w:rPr>
      </w:pPr>
      <w:r>
        <w:rPr>
          <w:rFonts w:hint="eastAsia" w:cs="宋体"/>
          <w:b w:val="0"/>
          <w:bCs/>
          <w:i w:val="0"/>
          <w:caps w:val="0"/>
          <w:color w:val="333333"/>
          <w:spacing w:val="0"/>
          <w:sz w:val="28"/>
          <w:szCs w:val="28"/>
          <w:lang w:eastAsia="zh-CN"/>
        </w:rPr>
        <w:t>北京教育学院</w:t>
      </w:r>
      <w:r>
        <w:rPr>
          <w:rFonts w:hint="eastAsia" w:cs="宋体"/>
          <w:b w:val="0"/>
          <w:bCs/>
          <w:i w:val="0"/>
          <w:caps w:val="0"/>
          <w:color w:val="333333"/>
          <w:spacing w:val="0"/>
          <w:sz w:val="28"/>
          <w:szCs w:val="28"/>
          <w:lang w:val="en-US" w:eastAsia="zh-CN"/>
        </w:rPr>
        <w:t>2025年</w:t>
      </w:r>
      <w:r>
        <w:rPr>
          <w:rFonts w:hint="eastAsia" w:cs="宋体"/>
          <w:b w:val="0"/>
          <w:bCs/>
          <w:i w:val="0"/>
          <w:caps w:val="0"/>
          <w:color w:val="333333"/>
          <w:spacing w:val="0"/>
          <w:sz w:val="28"/>
          <w:szCs w:val="28"/>
          <w:lang w:eastAsia="zh-CN"/>
        </w:rPr>
        <w:t>科研课题申报工作，将严格按照</w:t>
      </w:r>
      <w:r>
        <w:rPr>
          <w:rFonts w:hint="eastAsia" w:ascii="宋体" w:hAnsi="宋体" w:eastAsia="宋体" w:cs="宋体"/>
          <w:b w:val="0"/>
          <w:bCs/>
          <w:i w:val="0"/>
          <w:caps w:val="0"/>
          <w:color w:val="333333"/>
          <w:spacing w:val="0"/>
          <w:sz w:val="28"/>
          <w:szCs w:val="28"/>
        </w:rPr>
        <w:t>《北京教育学院科研课题管理办法》（京教院科发〔2021〕1号）</w:t>
      </w:r>
      <w:r>
        <w:rPr>
          <w:rFonts w:hint="eastAsia" w:cs="宋体"/>
          <w:b w:val="0"/>
          <w:bCs/>
          <w:i w:val="0"/>
          <w:caps w:val="0"/>
          <w:color w:val="333333"/>
          <w:spacing w:val="0"/>
          <w:sz w:val="28"/>
          <w:szCs w:val="28"/>
          <w:lang w:eastAsia="zh-CN"/>
        </w:rPr>
        <w:t>（见附件</w:t>
      </w:r>
      <w:r>
        <w:rPr>
          <w:rFonts w:hint="eastAsia" w:cs="宋体"/>
          <w:b w:val="0"/>
          <w:bCs/>
          <w:i w:val="0"/>
          <w:caps w:val="0"/>
          <w:color w:val="333333"/>
          <w:spacing w:val="0"/>
          <w:sz w:val="28"/>
          <w:szCs w:val="28"/>
          <w:lang w:val="en-US" w:eastAsia="zh-CN"/>
        </w:rPr>
        <w:t>4</w:t>
      </w:r>
      <w:r>
        <w:rPr>
          <w:rFonts w:hint="eastAsia" w:cs="宋体"/>
          <w:b w:val="0"/>
          <w:bCs/>
          <w:i w:val="0"/>
          <w:caps w:val="0"/>
          <w:color w:val="333333"/>
          <w:spacing w:val="0"/>
          <w:sz w:val="28"/>
          <w:szCs w:val="28"/>
          <w:lang w:eastAsia="zh-CN"/>
        </w:rPr>
        <w:t>）相关要求执行。</w:t>
      </w:r>
    </w:p>
    <w:p w14:paraId="3BD24F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eastAsia" w:ascii="宋体" w:hAnsi="宋体" w:eastAsia="宋体" w:cs="宋体"/>
          <w:b/>
          <w:bCs w:val="0"/>
          <w:i w:val="0"/>
          <w:caps w:val="0"/>
          <w:color w:val="333333"/>
          <w:spacing w:val="0"/>
          <w:kern w:val="0"/>
          <w:sz w:val="28"/>
          <w:szCs w:val="28"/>
          <w:shd w:val="clear" w:fill="FFFFFF"/>
          <w:lang w:val="en-US" w:eastAsia="zh-CN" w:bidi="ar"/>
        </w:rPr>
      </w:pPr>
      <w:r>
        <w:rPr>
          <w:rFonts w:hint="eastAsia" w:ascii="宋体" w:hAnsi="宋体" w:eastAsia="宋体" w:cs="宋体"/>
          <w:b/>
          <w:bCs w:val="0"/>
          <w:i w:val="0"/>
          <w:caps w:val="0"/>
          <w:color w:val="333333"/>
          <w:spacing w:val="0"/>
          <w:kern w:val="0"/>
          <w:sz w:val="28"/>
          <w:szCs w:val="28"/>
          <w:shd w:val="clear" w:fill="FFFFFF"/>
          <w:lang w:val="en-US" w:eastAsia="zh-CN" w:bidi="ar"/>
        </w:rPr>
        <w:t>一、申报资格</w:t>
      </w:r>
    </w:p>
    <w:p w14:paraId="216295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eastAsia" w:ascii="宋体" w:hAnsi="宋体" w:eastAsia="宋体" w:cs="宋体"/>
          <w:color w:val="333333"/>
          <w:sz w:val="28"/>
          <w:szCs w:val="28"/>
        </w:rPr>
      </w:pPr>
      <w:r>
        <w:rPr>
          <w:rFonts w:hint="eastAsia" w:ascii="宋体" w:hAnsi="宋体" w:eastAsia="宋体" w:cs="宋体"/>
          <w:i w:val="0"/>
          <w:caps w:val="0"/>
          <w:color w:val="333333"/>
          <w:spacing w:val="0"/>
          <w:kern w:val="0"/>
          <w:sz w:val="28"/>
          <w:szCs w:val="28"/>
          <w:shd w:val="clear" w:fill="FFFFFF"/>
          <w:lang w:val="en-US" w:eastAsia="zh-CN" w:bidi="ar"/>
        </w:rPr>
        <w:t>1.</w:t>
      </w:r>
      <w:r>
        <w:rPr>
          <w:rFonts w:hint="eastAsia" w:ascii="宋体" w:hAnsi="宋体" w:eastAsia="宋体" w:cs="宋体"/>
          <w:i w:val="0"/>
          <w:caps w:val="0"/>
          <w:color w:val="auto"/>
          <w:spacing w:val="0"/>
          <w:kern w:val="0"/>
          <w:sz w:val="28"/>
          <w:szCs w:val="28"/>
          <w:shd w:val="clear" w:fill="FFFFFF"/>
          <w:lang w:val="en-US" w:eastAsia="zh-CN" w:bidi="ar"/>
        </w:rPr>
        <w:t>课题主持人必须是学院正式在职人员及学院附属学校在职教师，</w:t>
      </w:r>
      <w:r>
        <w:rPr>
          <w:rFonts w:hint="eastAsia" w:ascii="宋体" w:hAnsi="宋体" w:eastAsia="宋体" w:cs="宋体"/>
          <w:i w:val="0"/>
          <w:caps w:val="0"/>
          <w:color w:val="333333"/>
          <w:spacing w:val="0"/>
          <w:kern w:val="0"/>
          <w:sz w:val="28"/>
          <w:szCs w:val="28"/>
          <w:shd w:val="clear" w:fill="FFFFFF"/>
          <w:lang w:val="en-US" w:eastAsia="zh-CN" w:bidi="ar"/>
        </w:rPr>
        <w:t>具备一定研究能力并能保证按时完成研究工作。</w:t>
      </w:r>
    </w:p>
    <w:p w14:paraId="6284EE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eastAsia" w:ascii="宋体" w:hAnsi="宋体" w:eastAsia="宋体" w:cs="宋体"/>
          <w:color w:val="333333"/>
          <w:sz w:val="28"/>
          <w:szCs w:val="28"/>
        </w:rPr>
      </w:pPr>
      <w:r>
        <w:rPr>
          <w:rFonts w:hint="eastAsia" w:ascii="宋体" w:hAnsi="宋体" w:eastAsia="宋体" w:cs="宋体"/>
          <w:i w:val="0"/>
          <w:caps w:val="0"/>
          <w:color w:val="333333"/>
          <w:spacing w:val="0"/>
          <w:kern w:val="0"/>
          <w:sz w:val="28"/>
          <w:szCs w:val="28"/>
          <w:shd w:val="clear" w:fill="FFFFFF"/>
          <w:lang w:val="en-US" w:eastAsia="zh-CN" w:bidi="ar"/>
        </w:rPr>
        <w:t>2.正在承担北京教育学院</w:t>
      </w:r>
      <w:r>
        <w:rPr>
          <w:rFonts w:hint="eastAsia" w:ascii="宋体" w:hAnsi="宋体" w:eastAsia="宋体" w:cs="宋体"/>
          <w:i w:val="0"/>
          <w:caps w:val="0"/>
          <w:color w:val="auto"/>
          <w:spacing w:val="0"/>
          <w:kern w:val="0"/>
          <w:sz w:val="28"/>
          <w:szCs w:val="28"/>
          <w:shd w:val="clear" w:fill="FFFFFF"/>
          <w:lang w:val="en-US" w:eastAsia="zh-CN" w:bidi="ar"/>
        </w:rPr>
        <w:t>院级</w:t>
      </w:r>
      <w:r>
        <w:rPr>
          <w:rFonts w:hint="eastAsia" w:ascii="宋体" w:hAnsi="宋体" w:eastAsia="宋体" w:cs="宋体"/>
          <w:i w:val="0"/>
          <w:caps w:val="0"/>
          <w:color w:val="333333"/>
          <w:spacing w:val="0"/>
          <w:kern w:val="0"/>
          <w:sz w:val="28"/>
          <w:szCs w:val="28"/>
          <w:shd w:val="clear" w:fill="FFFFFF"/>
          <w:lang w:val="en-US" w:eastAsia="zh-CN" w:bidi="ar"/>
        </w:rPr>
        <w:t>在研课题的负责人不能申请本年度课题。</w:t>
      </w:r>
    </w:p>
    <w:p w14:paraId="51D1BE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eastAsia" w:ascii="宋体" w:hAnsi="宋体" w:eastAsia="宋体" w:cs="宋体"/>
          <w:i w:val="0"/>
          <w:caps w:val="0"/>
          <w:color w:val="333333"/>
          <w:spacing w:val="0"/>
          <w:kern w:val="0"/>
          <w:sz w:val="28"/>
          <w:szCs w:val="28"/>
          <w:shd w:val="clear" w:fill="FFFFFF"/>
          <w:lang w:val="en-US" w:eastAsia="zh-CN" w:bidi="ar"/>
        </w:rPr>
      </w:pPr>
      <w:r>
        <w:rPr>
          <w:rFonts w:hint="eastAsia" w:ascii="宋体" w:hAnsi="宋体" w:eastAsia="宋体" w:cs="宋体"/>
          <w:i w:val="0"/>
          <w:caps w:val="0"/>
          <w:color w:val="333333"/>
          <w:spacing w:val="0"/>
          <w:kern w:val="0"/>
          <w:sz w:val="28"/>
          <w:szCs w:val="28"/>
          <w:shd w:val="clear" w:fill="FFFFFF"/>
          <w:lang w:val="en-US" w:eastAsia="zh-CN" w:bidi="ar"/>
        </w:rPr>
        <w:t>3.原则上申请人在同一时间内最多只能参加两项院级课题，且只能在其中一项担任课题负责人。</w:t>
      </w:r>
    </w:p>
    <w:p w14:paraId="363E70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eastAsia" w:ascii="宋体" w:hAnsi="宋体" w:eastAsia="宋体" w:cs="宋体"/>
          <w:color w:val="000000"/>
          <w:sz w:val="28"/>
          <w:szCs w:val="28"/>
          <w:lang w:eastAsia="zh-CN"/>
        </w:rPr>
      </w:pPr>
      <w:r>
        <w:rPr>
          <w:rFonts w:hint="eastAsia" w:ascii="宋体" w:hAnsi="宋体" w:eastAsia="宋体" w:cs="宋体"/>
          <w:i w:val="0"/>
          <w:caps w:val="0"/>
          <w:color w:val="333333"/>
          <w:spacing w:val="0"/>
          <w:kern w:val="0"/>
          <w:sz w:val="28"/>
          <w:szCs w:val="28"/>
          <w:shd w:val="clear" w:fill="FFFFFF"/>
          <w:lang w:val="en-US" w:eastAsia="zh-CN" w:bidi="ar"/>
        </w:rPr>
        <w:t>4.</w:t>
      </w:r>
      <w:r>
        <w:rPr>
          <w:rFonts w:hint="eastAsia" w:ascii="宋体" w:hAnsi="宋体" w:eastAsia="宋体" w:cs="宋体"/>
          <w:color w:val="000000"/>
          <w:sz w:val="28"/>
          <w:szCs w:val="28"/>
        </w:rPr>
        <w:t>青年专项课题，申报人为年龄不超过3</w:t>
      </w:r>
      <w:r>
        <w:rPr>
          <w:rFonts w:ascii="宋体" w:hAnsi="宋体" w:eastAsia="宋体" w:cs="宋体"/>
          <w:color w:val="000000"/>
          <w:sz w:val="28"/>
          <w:szCs w:val="28"/>
        </w:rPr>
        <w:t>5</w:t>
      </w:r>
      <w:r>
        <w:rPr>
          <w:rFonts w:hint="eastAsia" w:ascii="宋体" w:hAnsi="宋体" w:eastAsia="宋体" w:cs="宋体"/>
          <w:color w:val="000000"/>
          <w:sz w:val="28"/>
          <w:szCs w:val="28"/>
        </w:rPr>
        <w:t>周岁（1</w:t>
      </w:r>
      <w:r>
        <w:rPr>
          <w:rFonts w:ascii="宋体" w:hAnsi="宋体" w:eastAsia="宋体" w:cs="宋体"/>
          <w:color w:val="000000"/>
          <w:sz w:val="28"/>
          <w:szCs w:val="28"/>
        </w:rPr>
        <w:t>98</w:t>
      </w:r>
      <w:r>
        <w:rPr>
          <w:rFonts w:hint="eastAsia" w:ascii="宋体" w:hAnsi="宋体" w:eastAsia="宋体" w:cs="宋体"/>
          <w:color w:val="000000"/>
          <w:sz w:val="28"/>
          <w:szCs w:val="28"/>
          <w:lang w:val="en-US" w:eastAsia="zh-CN"/>
        </w:rPr>
        <w:t>9</w:t>
      </w:r>
      <w:r>
        <w:rPr>
          <w:rFonts w:hint="eastAsia" w:ascii="宋体" w:hAnsi="宋体" w:eastAsia="宋体" w:cs="宋体"/>
          <w:color w:val="000000"/>
          <w:sz w:val="28"/>
          <w:szCs w:val="28"/>
        </w:rPr>
        <w:t>年</w:t>
      </w:r>
      <w:r>
        <w:rPr>
          <w:rFonts w:ascii="宋体" w:hAnsi="宋体" w:eastAsia="宋体" w:cs="宋体"/>
          <w:color w:val="000000"/>
          <w:sz w:val="28"/>
          <w:szCs w:val="28"/>
        </w:rPr>
        <w:t>12</w:t>
      </w:r>
      <w:r>
        <w:rPr>
          <w:rFonts w:hint="eastAsia" w:ascii="宋体" w:hAnsi="宋体" w:eastAsia="宋体" w:cs="宋体"/>
          <w:color w:val="000000"/>
          <w:sz w:val="28"/>
          <w:szCs w:val="28"/>
        </w:rPr>
        <w:t>月3</w:t>
      </w:r>
      <w:r>
        <w:rPr>
          <w:rFonts w:ascii="宋体" w:hAnsi="宋体" w:eastAsia="宋体" w:cs="宋体"/>
          <w:color w:val="000000"/>
          <w:sz w:val="28"/>
          <w:szCs w:val="28"/>
        </w:rPr>
        <w:t>1</w:t>
      </w:r>
      <w:r>
        <w:rPr>
          <w:rFonts w:hint="eastAsia" w:ascii="宋体" w:hAnsi="宋体" w:eastAsia="宋体" w:cs="宋体"/>
          <w:color w:val="000000"/>
          <w:sz w:val="28"/>
          <w:szCs w:val="28"/>
        </w:rPr>
        <w:t>日之后出生</w:t>
      </w:r>
      <w:r>
        <w:rPr>
          <w:rFonts w:hint="eastAsia" w:ascii="宋体" w:hAnsi="宋体" w:eastAsia="宋体" w:cs="宋体"/>
          <w:color w:val="000000"/>
          <w:sz w:val="28"/>
          <w:szCs w:val="28"/>
          <w:lang w:eastAsia="zh-CN"/>
        </w:rPr>
        <w:t>）的</w:t>
      </w:r>
      <w:r>
        <w:rPr>
          <w:rFonts w:hint="eastAsia" w:ascii="宋体" w:hAnsi="宋体" w:eastAsia="宋体" w:cs="宋体"/>
          <w:color w:val="000000"/>
          <w:sz w:val="28"/>
          <w:szCs w:val="28"/>
        </w:rPr>
        <w:t>青年教师</w:t>
      </w:r>
      <w:r>
        <w:rPr>
          <w:rFonts w:hint="eastAsia" w:ascii="宋体" w:hAnsi="宋体" w:eastAsia="宋体" w:cs="宋体"/>
          <w:color w:val="000000"/>
          <w:sz w:val="28"/>
          <w:szCs w:val="28"/>
          <w:lang w:eastAsia="zh-CN"/>
        </w:rPr>
        <w:t>。</w:t>
      </w:r>
    </w:p>
    <w:p w14:paraId="578C499F">
      <w:pPr>
        <w:tabs>
          <w:tab w:val="left" w:pos="420"/>
        </w:tabs>
        <w:spacing w:line="56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lang w:val="en-US" w:eastAsia="zh-CN"/>
        </w:rPr>
        <w:t>5</w:t>
      </w:r>
      <w:r>
        <w:rPr>
          <w:rFonts w:ascii="宋体" w:hAnsi="宋体" w:eastAsia="宋体" w:cs="宋体"/>
          <w:color w:val="000000"/>
          <w:sz w:val="28"/>
          <w:szCs w:val="28"/>
        </w:rPr>
        <w:t>.</w:t>
      </w:r>
      <w:r>
        <w:rPr>
          <w:rFonts w:hint="eastAsia" w:ascii="宋体" w:hAnsi="宋体" w:eastAsia="宋体" w:cs="宋体"/>
          <w:color w:val="000000"/>
          <w:sz w:val="28"/>
          <w:szCs w:val="28"/>
        </w:rPr>
        <w:t>学院六所附属学校的校长、教师可以组建研究团队申报课题，课题经费由附属学校自筹。</w:t>
      </w:r>
    </w:p>
    <w:p w14:paraId="1AD8F764">
      <w:pPr>
        <w:tabs>
          <w:tab w:val="left" w:pos="420"/>
        </w:tabs>
        <w:spacing w:line="560" w:lineRule="exact"/>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lang w:val="en-US" w:eastAsia="zh-CN"/>
        </w:rPr>
        <w:t>6</w:t>
      </w:r>
      <w:r>
        <w:rPr>
          <w:rFonts w:ascii="宋体" w:hAnsi="宋体" w:eastAsia="宋体" w:cs="宋体"/>
          <w:color w:val="000000"/>
          <w:sz w:val="28"/>
          <w:szCs w:val="28"/>
        </w:rPr>
        <w:t>.</w:t>
      </w:r>
      <w:r>
        <w:rPr>
          <w:rFonts w:hint="eastAsia" w:ascii="宋体" w:hAnsi="宋体" w:eastAsia="宋体" w:cs="宋体"/>
          <w:color w:val="000000"/>
          <w:sz w:val="28"/>
          <w:szCs w:val="28"/>
        </w:rPr>
        <w:t>北京市教师发展中心的人员可以聚焦工作</w:t>
      </w:r>
      <w:r>
        <w:rPr>
          <w:rFonts w:ascii="宋体" w:hAnsi="宋体" w:eastAsia="宋体" w:cs="宋体"/>
          <w:color w:val="000000"/>
          <w:sz w:val="28"/>
          <w:szCs w:val="28"/>
        </w:rPr>
        <w:t>职责，</w:t>
      </w:r>
      <w:r>
        <w:rPr>
          <w:rFonts w:hint="eastAsia" w:ascii="宋体" w:hAnsi="宋体" w:eastAsia="宋体" w:cs="宋体"/>
          <w:color w:val="000000"/>
          <w:sz w:val="28"/>
          <w:szCs w:val="28"/>
        </w:rPr>
        <w:t>申报院级课题，课题经费由中心自筹。</w:t>
      </w:r>
    </w:p>
    <w:p w14:paraId="023D50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jc w:val="both"/>
        <w:textAlignment w:val="auto"/>
        <w:rPr>
          <w:rFonts w:hint="eastAsia" w:ascii="宋体" w:hAnsi="宋体" w:eastAsia="宋体" w:cs="宋体"/>
          <w:b/>
          <w:bCs/>
          <w:i w:val="0"/>
          <w:caps w:val="0"/>
          <w:color w:val="auto"/>
          <w:spacing w:val="0"/>
          <w:kern w:val="0"/>
          <w:sz w:val="28"/>
          <w:szCs w:val="28"/>
          <w:u w:val="single"/>
          <w:shd w:val="clear" w:fill="FFFFFF"/>
          <w:lang w:val="en-US" w:eastAsia="zh-CN" w:bidi="ar"/>
        </w:rPr>
      </w:pPr>
      <w:r>
        <w:rPr>
          <w:rFonts w:hint="eastAsia" w:ascii="宋体" w:hAnsi="宋体" w:eastAsia="宋体" w:cs="宋体"/>
          <w:i w:val="0"/>
          <w:caps w:val="0"/>
          <w:color w:val="333333"/>
          <w:spacing w:val="0"/>
          <w:kern w:val="0"/>
          <w:sz w:val="28"/>
          <w:szCs w:val="28"/>
          <w:shd w:val="clear" w:fill="FFFFFF"/>
          <w:lang w:val="en-US" w:eastAsia="zh-CN" w:bidi="ar"/>
        </w:rPr>
        <w:t>7.请课题申报人严格按照要求填写课题申请表和课题论证活页。课题论证活页供专家评审时使用，</w:t>
      </w:r>
      <w:r>
        <w:rPr>
          <w:rFonts w:hint="eastAsia" w:ascii="宋体" w:hAnsi="宋体" w:eastAsia="宋体" w:cs="宋体"/>
          <w:b/>
          <w:bCs/>
          <w:i w:val="0"/>
          <w:caps w:val="0"/>
          <w:color w:val="auto"/>
          <w:spacing w:val="0"/>
          <w:kern w:val="0"/>
          <w:sz w:val="28"/>
          <w:szCs w:val="28"/>
          <w:u w:val="single"/>
          <w:shd w:val="clear" w:fill="FFFFFF"/>
          <w:lang w:val="en-US" w:eastAsia="zh-CN" w:bidi="ar"/>
        </w:rPr>
        <w:t>不得出现课题负责人、成员姓名及其所在部门名称等相关信息。</w:t>
      </w:r>
    </w:p>
    <w:p w14:paraId="56126447">
      <w:pPr>
        <w:keepNext w:val="0"/>
        <w:keepLines w:val="0"/>
        <w:pageBreakBefore w:val="0"/>
        <w:tabs>
          <w:tab w:val="left" w:pos="99"/>
        </w:tabs>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val="0"/>
          <w:color w:val="000000"/>
          <w:sz w:val="28"/>
          <w:szCs w:val="28"/>
          <w:lang w:eastAsia="zh-CN"/>
        </w:rPr>
      </w:pPr>
      <w:r>
        <w:rPr>
          <w:rFonts w:hint="eastAsia" w:ascii="宋体" w:hAnsi="宋体" w:eastAsia="宋体" w:cs="宋体"/>
          <w:b/>
          <w:bCs w:val="0"/>
          <w:color w:val="000000"/>
          <w:sz w:val="28"/>
          <w:szCs w:val="28"/>
          <w:lang w:eastAsia="zh-CN"/>
        </w:rPr>
        <w:t>二、</w:t>
      </w:r>
      <w:r>
        <w:rPr>
          <w:rFonts w:hint="eastAsia" w:ascii="宋体" w:hAnsi="宋体" w:eastAsia="宋体" w:cs="宋体"/>
          <w:b/>
          <w:bCs w:val="0"/>
          <w:color w:val="000000"/>
          <w:sz w:val="28"/>
          <w:szCs w:val="28"/>
        </w:rPr>
        <w:t>申报</w:t>
      </w:r>
      <w:r>
        <w:rPr>
          <w:rFonts w:hint="eastAsia" w:ascii="宋体" w:hAnsi="宋体" w:eastAsia="宋体" w:cs="宋体"/>
          <w:b/>
          <w:bCs w:val="0"/>
          <w:color w:val="000000"/>
          <w:sz w:val="28"/>
          <w:szCs w:val="28"/>
          <w:lang w:val="en-US" w:eastAsia="zh-CN"/>
        </w:rPr>
        <w:t>方</w:t>
      </w:r>
      <w:r>
        <w:rPr>
          <w:rFonts w:hint="eastAsia" w:ascii="宋体" w:hAnsi="宋体" w:eastAsia="宋体" w:cs="宋体"/>
          <w:b/>
          <w:bCs w:val="0"/>
          <w:color w:val="000000"/>
          <w:sz w:val="28"/>
          <w:szCs w:val="28"/>
          <w:lang w:eastAsia="zh-CN"/>
        </w:rPr>
        <w:t>式</w:t>
      </w:r>
    </w:p>
    <w:p w14:paraId="4C13572A">
      <w:pPr>
        <w:widowControl/>
        <w:shd w:val="clear" w:color="auto" w:fill="FFFFFF"/>
        <w:spacing w:line="620" w:lineRule="atLeast"/>
        <w:ind w:firstLine="560" w:firstLineChars="200"/>
        <w:rPr>
          <w:rFonts w:hint="eastAsia" w:ascii="宋体" w:hAnsi="宋体" w:eastAsia="宋体" w:cs="宋体"/>
          <w:b/>
          <w:bCs/>
          <w:i w:val="0"/>
          <w:caps w:val="0"/>
          <w:color w:val="auto"/>
          <w:spacing w:val="0"/>
          <w:kern w:val="0"/>
          <w:sz w:val="28"/>
          <w:szCs w:val="28"/>
          <w:u w:val="single"/>
          <w:shd w:val="clear" w:fill="FFFFFF"/>
          <w:lang w:val="en-US" w:eastAsia="zh-CN" w:bidi="ar"/>
        </w:rPr>
      </w:pPr>
      <w:r>
        <w:rPr>
          <w:rFonts w:hint="eastAsia" w:ascii="宋体" w:hAnsi="宋体" w:eastAsia="宋体" w:cs="宋体"/>
          <w:i w:val="0"/>
          <w:caps w:val="0"/>
          <w:color w:val="333333"/>
          <w:spacing w:val="0"/>
          <w:kern w:val="0"/>
          <w:sz w:val="28"/>
          <w:szCs w:val="28"/>
          <w:shd w:val="clear" w:fill="FFFFFF"/>
          <w:lang w:val="en-US" w:eastAsia="zh-CN" w:bidi="ar"/>
        </w:rPr>
        <w:t>本年度课题申报采用“科研创新服务平台”进行线上申报，目前系统只允许在校园网络环境下，用企业微信账号在电脑端登录，</w:t>
      </w:r>
      <w:r>
        <w:rPr>
          <w:rFonts w:hint="eastAsia" w:ascii="宋体" w:hAnsi="宋体" w:eastAsia="宋体" w:cs="宋体"/>
          <w:i w:val="0"/>
          <w:caps w:val="0"/>
          <w:color w:val="auto"/>
          <w:spacing w:val="0"/>
          <w:kern w:val="0"/>
          <w:sz w:val="28"/>
          <w:szCs w:val="28"/>
          <w:shd w:val="clear" w:fill="FFFFFF"/>
          <w:lang w:val="en-US" w:eastAsia="zh-CN" w:bidi="ar"/>
        </w:rPr>
        <w:t>具体操作详见系统首页的通知公告栏《科研人员操作手册》，</w:t>
      </w:r>
      <w:r>
        <w:rPr>
          <w:rFonts w:hint="eastAsia" w:ascii="宋体" w:hAnsi="宋体" w:eastAsia="宋体" w:cs="宋体"/>
          <w:b/>
          <w:bCs/>
          <w:i w:val="0"/>
          <w:caps w:val="0"/>
          <w:color w:val="auto"/>
          <w:spacing w:val="0"/>
          <w:kern w:val="0"/>
          <w:sz w:val="28"/>
          <w:szCs w:val="28"/>
          <w:u w:val="single"/>
          <w:shd w:val="clear" w:fill="FFFFFF"/>
          <w:lang w:val="en-US" w:eastAsia="zh-CN" w:bidi="ar"/>
        </w:rPr>
        <w:t>请严格按照申报通知中时间要求，在5月23日24:00之前进行申报，系统在申报截止时会自动关闭，将无法提交申报。</w:t>
      </w:r>
    </w:p>
    <w:p w14:paraId="418138EE">
      <w:pPr>
        <w:keepNext w:val="0"/>
        <w:keepLines w:val="0"/>
        <w:pageBreakBefore w:val="0"/>
        <w:numPr>
          <w:ilvl w:val="0"/>
          <w:numId w:val="0"/>
        </w:numPr>
        <w:tabs>
          <w:tab w:val="left" w:pos="420"/>
        </w:tabs>
        <w:kinsoku/>
        <w:wordWrap/>
        <w:overflowPunct/>
        <w:topLinePunct w:val="0"/>
        <w:autoSpaceDE/>
        <w:autoSpaceDN/>
        <w:bidi w:val="0"/>
        <w:adjustRightInd/>
        <w:snapToGrid/>
        <w:spacing w:line="360" w:lineRule="auto"/>
        <w:ind w:leftChars="0" w:firstLine="562" w:firstLineChars="200"/>
        <w:textAlignment w:val="auto"/>
        <w:rPr>
          <w:rFonts w:hint="eastAsia" w:ascii="宋体" w:hAnsi="宋体" w:eastAsia="宋体" w:cs="宋体"/>
          <w:b/>
          <w:bCs/>
          <w:color w:val="000000"/>
          <w:sz w:val="28"/>
          <w:szCs w:val="28"/>
        </w:rPr>
      </w:pPr>
      <w:r>
        <w:rPr>
          <w:rFonts w:hint="eastAsia" w:ascii="宋体" w:hAnsi="宋体" w:eastAsia="宋体" w:cs="宋体"/>
          <w:b/>
          <w:bCs/>
          <w:i w:val="0"/>
          <w:caps w:val="0"/>
          <w:color w:val="333333"/>
          <w:spacing w:val="0"/>
          <w:kern w:val="0"/>
          <w:sz w:val="28"/>
          <w:szCs w:val="28"/>
          <w:shd w:val="clear" w:fill="FFFFFF"/>
          <w:lang w:val="en-US" w:eastAsia="zh-CN" w:bidi="ar"/>
        </w:rPr>
        <w:t>三、课题申报要求</w:t>
      </w:r>
    </w:p>
    <w:p w14:paraId="3AE14929">
      <w:pPr>
        <w:widowControl/>
        <w:spacing w:line="600" w:lineRule="exact"/>
        <w:ind w:firstLine="560" w:firstLineChars="200"/>
        <w:jc w:val="left"/>
        <w:rPr>
          <w:rFonts w:hint="eastAsia" w:ascii="宋体" w:hAnsi="宋体" w:eastAsia="宋体" w:cs="宋体"/>
          <w:kern w:val="0"/>
          <w:sz w:val="28"/>
          <w:szCs w:val="28"/>
          <w:lang w:bidi="ar"/>
        </w:rPr>
      </w:pPr>
      <w:r>
        <w:rPr>
          <w:rFonts w:hint="eastAsia" w:ascii="宋体" w:hAnsi="宋体" w:cs="宋体"/>
          <w:color w:val="000000"/>
          <w:sz w:val="28"/>
          <w:szCs w:val="28"/>
          <w:lang w:val="en-US" w:eastAsia="zh-CN"/>
        </w:rPr>
        <w:t>1.</w:t>
      </w:r>
      <w:r>
        <w:rPr>
          <w:rFonts w:hint="eastAsia" w:ascii="宋体" w:hAnsi="宋体" w:eastAsia="宋体" w:cs="宋体"/>
          <w:kern w:val="0"/>
          <w:sz w:val="28"/>
          <w:szCs w:val="28"/>
          <w:lang w:bidi="ar"/>
        </w:rPr>
        <w:t>密切关注和深入研究基础教育综合改革过程的重点、难点和热点问题，积极</w:t>
      </w:r>
      <w:r>
        <w:rPr>
          <w:rFonts w:hint="eastAsia" w:ascii="宋体" w:hAnsi="宋体" w:eastAsia="宋体" w:cs="宋体"/>
          <w:kern w:val="0"/>
          <w:sz w:val="28"/>
          <w:szCs w:val="28"/>
          <w:lang w:val="en-US" w:eastAsia="zh-CN" w:bidi="ar"/>
        </w:rPr>
        <w:t>探索</w:t>
      </w:r>
      <w:r>
        <w:rPr>
          <w:rFonts w:hint="eastAsia" w:ascii="宋体" w:hAnsi="宋体" w:eastAsia="宋体" w:cs="宋体"/>
          <w:kern w:val="0"/>
          <w:sz w:val="28"/>
          <w:szCs w:val="28"/>
          <w:lang w:bidi="ar"/>
        </w:rPr>
        <w:t xml:space="preserve">研训融合。 </w:t>
      </w:r>
    </w:p>
    <w:p w14:paraId="127F2922">
      <w:pPr>
        <w:spacing w:line="6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鼓励教师优先争取外部高级别的课题，为了高质量的推进课题研究，同一选题的市规课题如果成功立项，院级课题自动撤销。</w:t>
      </w:r>
    </w:p>
    <w:p w14:paraId="0968B802">
      <w:pPr>
        <w:pStyle w:val="6"/>
        <w:numPr>
          <w:ilvl w:val="0"/>
          <w:numId w:val="0"/>
        </w:numPr>
        <w:tabs>
          <w:tab w:val="left" w:pos="420"/>
        </w:tabs>
        <w:spacing w:line="560" w:lineRule="exact"/>
        <w:ind w:firstLine="560" w:firstLineChars="200"/>
        <w:rPr>
          <w:rFonts w:hint="eastAsia" w:ascii="宋体" w:hAnsi="宋体" w:eastAsia="宋体" w:cs="宋体"/>
          <w:color w:val="000000"/>
          <w:sz w:val="28"/>
          <w:szCs w:val="28"/>
        </w:rPr>
      </w:pPr>
      <w:r>
        <w:rPr>
          <w:rFonts w:hint="eastAsia" w:ascii="宋体" w:hAnsi="宋体" w:cs="宋体"/>
          <w:color w:val="000000"/>
          <w:sz w:val="28"/>
          <w:szCs w:val="28"/>
          <w:lang w:val="en-US" w:eastAsia="zh-CN"/>
        </w:rPr>
        <w:t>3.</w:t>
      </w:r>
      <w:r>
        <w:rPr>
          <w:rFonts w:hint="eastAsia" w:ascii="宋体" w:hAnsi="宋体" w:eastAsia="宋体" w:cs="宋体"/>
          <w:color w:val="000000"/>
          <w:sz w:val="28"/>
          <w:szCs w:val="28"/>
        </w:rPr>
        <w:t>课题申报书要内容完整清楚，符合学术规范。</w:t>
      </w:r>
    </w:p>
    <w:p w14:paraId="55753E03">
      <w:pPr>
        <w:pStyle w:val="6"/>
        <w:numPr>
          <w:ilvl w:val="0"/>
          <w:numId w:val="0"/>
        </w:numPr>
        <w:tabs>
          <w:tab w:val="left" w:pos="420"/>
        </w:tabs>
        <w:spacing w:line="560" w:lineRule="exact"/>
        <w:ind w:firstLine="560" w:firstLineChars="200"/>
        <w:rPr>
          <w:rFonts w:hint="eastAsia" w:ascii="宋体" w:hAnsi="宋体" w:eastAsia="宋体" w:cs="宋体"/>
          <w:color w:val="000000"/>
          <w:sz w:val="28"/>
          <w:szCs w:val="28"/>
        </w:rPr>
      </w:pPr>
      <w:r>
        <w:rPr>
          <w:rFonts w:hint="eastAsia" w:ascii="宋体" w:hAnsi="宋体" w:cs="宋体"/>
          <w:color w:val="000000"/>
          <w:sz w:val="28"/>
          <w:szCs w:val="28"/>
          <w:lang w:val="en-US" w:eastAsia="zh-CN"/>
        </w:rPr>
        <w:t>4.</w:t>
      </w:r>
      <w:r>
        <w:rPr>
          <w:rFonts w:hint="eastAsia" w:ascii="宋体" w:hAnsi="宋体" w:eastAsia="宋体" w:cs="宋体"/>
          <w:color w:val="000000"/>
          <w:sz w:val="28"/>
          <w:szCs w:val="28"/>
        </w:rPr>
        <w:t>在课题设计和申报阶段就要特别关注课题研究成果预期设计及其实践转化和实践应用。</w:t>
      </w:r>
    </w:p>
    <w:p w14:paraId="7966FF4F">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b w:val="0"/>
          <w:bCs w:val="0"/>
          <w:i w:val="0"/>
          <w:caps w:val="0"/>
          <w:color w:val="auto"/>
          <w:spacing w:val="0"/>
          <w:kern w:val="0"/>
          <w:sz w:val="28"/>
          <w:szCs w:val="28"/>
          <w:shd w:val="clear" w:fill="FFFFFF"/>
          <w:lang w:val="en-US" w:eastAsia="zh-CN" w:bidi="ar"/>
        </w:rPr>
        <w:t>5.各类课题严格按照《课题指南》中相关要求进行申报。</w:t>
      </w:r>
    </w:p>
    <w:p w14:paraId="49DBBF7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firstLine="562" w:firstLineChars="200"/>
        <w:jc w:val="both"/>
        <w:textAlignment w:val="auto"/>
        <w:rPr>
          <w:rFonts w:hint="eastAsia" w:ascii="宋体" w:hAnsi="宋体" w:eastAsia="宋体" w:cs="宋体"/>
          <w:b/>
          <w:bCs w:val="0"/>
          <w:color w:val="333333"/>
          <w:sz w:val="28"/>
          <w:szCs w:val="28"/>
          <w:lang w:eastAsia="zh-CN"/>
        </w:rPr>
      </w:pPr>
      <w:r>
        <w:rPr>
          <w:rFonts w:hint="eastAsia" w:ascii="宋体" w:hAnsi="宋体" w:eastAsia="宋体" w:cs="宋体"/>
          <w:b/>
          <w:bCs w:val="0"/>
          <w:i w:val="0"/>
          <w:caps w:val="0"/>
          <w:color w:val="333333"/>
          <w:spacing w:val="0"/>
          <w:kern w:val="0"/>
          <w:sz w:val="28"/>
          <w:szCs w:val="28"/>
          <w:shd w:val="clear" w:fill="FFFFFF"/>
          <w:lang w:val="en-US" w:eastAsia="zh-CN" w:bidi="ar"/>
        </w:rPr>
        <w:t>四、</w:t>
      </w:r>
      <w:r>
        <w:rPr>
          <w:rFonts w:hint="eastAsia" w:ascii="宋体" w:hAnsi="宋体" w:eastAsia="宋体" w:cs="宋体"/>
          <w:b/>
          <w:bCs w:val="0"/>
          <w:i w:val="0"/>
          <w:caps w:val="0"/>
          <w:color w:val="333333"/>
          <w:spacing w:val="0"/>
          <w:kern w:val="0"/>
          <w:sz w:val="28"/>
          <w:szCs w:val="28"/>
          <w:shd w:val="clear" w:fill="FFFFFF"/>
          <w:lang w:val="en-US" w:eastAsia="zh-TW" w:bidi="ar"/>
        </w:rPr>
        <w:t>资助标准</w:t>
      </w:r>
      <w:r>
        <w:rPr>
          <w:rFonts w:hint="eastAsia" w:ascii="宋体" w:hAnsi="宋体" w:eastAsia="宋体" w:cs="宋体"/>
          <w:b/>
          <w:bCs w:val="0"/>
          <w:i w:val="0"/>
          <w:caps w:val="0"/>
          <w:color w:val="333333"/>
          <w:spacing w:val="0"/>
          <w:kern w:val="0"/>
          <w:sz w:val="28"/>
          <w:szCs w:val="28"/>
          <w:shd w:val="clear" w:fill="FFFFFF"/>
          <w:lang w:val="en-US" w:eastAsia="zh-CN" w:bidi="ar"/>
        </w:rPr>
        <w:t>及经费使用注意事项</w:t>
      </w:r>
    </w:p>
    <w:p w14:paraId="61E6FD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eastAsia" w:ascii="宋体" w:hAnsi="宋体" w:eastAsia="宋体" w:cs="宋体"/>
          <w:i w:val="0"/>
          <w:caps w:val="0"/>
          <w:color w:val="auto"/>
          <w:spacing w:val="0"/>
          <w:kern w:val="0"/>
          <w:sz w:val="28"/>
          <w:szCs w:val="28"/>
          <w:shd w:val="clear" w:fill="FFFFFF"/>
          <w:lang w:val="en-US" w:eastAsia="zh-CN" w:bidi="ar"/>
        </w:rPr>
      </w:pPr>
      <w:r>
        <w:rPr>
          <w:rFonts w:hint="eastAsia" w:ascii="宋体" w:hAnsi="宋体" w:eastAsia="宋体" w:cs="宋体"/>
          <w:i w:val="0"/>
          <w:caps w:val="0"/>
          <w:color w:val="auto"/>
          <w:spacing w:val="0"/>
          <w:kern w:val="0"/>
          <w:sz w:val="28"/>
          <w:szCs w:val="28"/>
          <w:shd w:val="clear" w:fill="FFFFFF"/>
          <w:lang w:val="en-US" w:eastAsia="zh-CN" w:bidi="ar"/>
        </w:rPr>
        <w:t>1.各类课题经费资助标准如下：重大课题经费不超过21万元，重点关注课题经费不超过7万元，延续课题经费不超过7万元，青年专项课题经费不超过3.5万元，一般课题经费不超过2.1万元。</w:t>
      </w:r>
    </w:p>
    <w:p w14:paraId="670DFC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eastAsia" w:ascii="宋体" w:hAnsi="宋体" w:eastAsia="宋体" w:cs="宋体"/>
          <w:color w:val="auto"/>
          <w:sz w:val="28"/>
          <w:szCs w:val="28"/>
        </w:rPr>
      </w:pPr>
      <w:r>
        <w:rPr>
          <w:rFonts w:hint="eastAsia" w:ascii="宋体" w:hAnsi="宋体" w:eastAsia="宋体" w:cs="宋体"/>
          <w:i w:val="0"/>
          <w:caps w:val="0"/>
          <w:color w:val="auto"/>
          <w:spacing w:val="0"/>
          <w:kern w:val="0"/>
          <w:sz w:val="28"/>
          <w:szCs w:val="28"/>
          <w:shd w:val="clear" w:fill="FFFFFF"/>
          <w:lang w:val="en-US" w:eastAsia="zh-CN" w:bidi="ar"/>
        </w:rPr>
        <w:t>2.实际资助经费额度以最终评审结果为准。</w:t>
      </w:r>
    </w:p>
    <w:p w14:paraId="557B2507">
      <w:pPr>
        <w:pStyle w:val="6"/>
        <w:numPr>
          <w:ilvl w:val="0"/>
          <w:numId w:val="0"/>
        </w:numPr>
        <w:tabs>
          <w:tab w:val="left" w:pos="420"/>
        </w:tabs>
        <w:spacing w:line="560" w:lineRule="exact"/>
        <w:ind w:firstLine="560" w:firstLineChars="200"/>
        <w:rPr>
          <w:rFonts w:hint="eastAsia" w:ascii="宋体" w:hAnsi="宋体" w:eastAsia="宋体" w:cs="宋体"/>
          <w:b w:val="0"/>
          <w:bCs/>
          <w:i w:val="0"/>
          <w:caps w:val="0"/>
          <w:color w:val="auto"/>
          <w:spacing w:val="0"/>
          <w:kern w:val="0"/>
          <w:sz w:val="28"/>
          <w:szCs w:val="28"/>
          <w:shd w:val="clear" w:fill="FFFFFF"/>
          <w:lang w:val="en-US" w:eastAsia="zh-CN" w:bidi="ar"/>
        </w:rPr>
      </w:pPr>
      <w:r>
        <w:rPr>
          <w:rFonts w:hint="eastAsia" w:ascii="宋体" w:hAnsi="宋体" w:eastAsia="宋体" w:cs="宋体"/>
          <w:i w:val="0"/>
          <w:caps w:val="0"/>
          <w:color w:val="auto"/>
          <w:spacing w:val="0"/>
          <w:kern w:val="0"/>
          <w:sz w:val="28"/>
          <w:szCs w:val="28"/>
          <w:shd w:val="clear" w:fill="FFFFFF"/>
          <w:lang w:val="en-US" w:eastAsia="zh-CN" w:bidi="ar"/>
        </w:rPr>
        <w:t>3.</w:t>
      </w:r>
      <w:r>
        <w:rPr>
          <w:rFonts w:hint="eastAsia" w:ascii="宋体" w:hAnsi="宋体" w:eastAsia="宋体" w:cs="宋体"/>
          <w:color w:val="auto"/>
          <w:sz w:val="28"/>
          <w:szCs w:val="28"/>
        </w:rPr>
        <w:t>课题申报要切实、细致考虑研究经费使用，科学编制</w:t>
      </w:r>
      <w:r>
        <w:rPr>
          <w:rFonts w:hint="eastAsia" w:ascii="宋体" w:hAnsi="宋体" w:cs="宋体"/>
          <w:color w:val="auto"/>
          <w:sz w:val="28"/>
          <w:szCs w:val="28"/>
          <w:lang w:val="en-US" w:eastAsia="zh-CN"/>
        </w:rPr>
        <w:t>符合财务规定的</w:t>
      </w:r>
      <w:r>
        <w:rPr>
          <w:rFonts w:hint="eastAsia" w:ascii="宋体" w:hAnsi="宋体" w:eastAsia="宋体" w:cs="宋体"/>
          <w:color w:val="auto"/>
          <w:sz w:val="28"/>
          <w:szCs w:val="28"/>
        </w:rPr>
        <w:t>课题经费预算，</w:t>
      </w:r>
      <w:bookmarkStart w:id="0" w:name="_GoBack"/>
      <w:bookmarkEnd w:id="0"/>
      <w:r>
        <w:rPr>
          <w:rFonts w:hint="eastAsia" w:ascii="宋体" w:hAnsi="宋体" w:eastAsia="宋体" w:cs="宋体"/>
          <w:color w:val="auto"/>
          <w:sz w:val="28"/>
          <w:szCs w:val="28"/>
        </w:rPr>
        <w:t>充分发挥课题经费使用效率。</w:t>
      </w:r>
    </w:p>
    <w:p w14:paraId="0691F333">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i w:val="0"/>
          <w:caps w:val="0"/>
          <w:color w:val="auto"/>
          <w:spacing w:val="0"/>
          <w:kern w:val="0"/>
          <w:sz w:val="28"/>
          <w:szCs w:val="28"/>
          <w:shd w:val="clear" w:fill="FFFFFF"/>
          <w:lang w:val="en-US" w:eastAsia="zh-CN" w:bidi="ar"/>
        </w:rPr>
        <w:t>4.关于课题申报书中经费预算及</w:t>
      </w:r>
      <w:r>
        <w:rPr>
          <w:rFonts w:hint="eastAsia" w:ascii="宋体" w:hAnsi="宋体" w:eastAsia="宋体" w:cs="宋体"/>
          <w:b w:val="0"/>
          <w:bCs w:val="0"/>
          <w:sz w:val="28"/>
          <w:szCs w:val="28"/>
        </w:rPr>
        <w:t>课题执行预算（基本经费）</w:t>
      </w:r>
      <w:r>
        <w:rPr>
          <w:rFonts w:hint="eastAsia" w:ascii="宋体" w:hAnsi="宋体" w:eastAsia="宋体" w:cs="宋体"/>
          <w:b w:val="0"/>
          <w:bCs w:val="0"/>
          <w:sz w:val="28"/>
          <w:szCs w:val="28"/>
          <w:lang w:val="en-US" w:eastAsia="zh-CN"/>
        </w:rPr>
        <w:t>注意事项：</w:t>
      </w:r>
    </w:p>
    <w:p w14:paraId="5269FE4F">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课题一经评审立项后，制定</w:t>
      </w:r>
      <w:r>
        <w:rPr>
          <w:rFonts w:hint="eastAsia" w:ascii="宋体" w:hAnsi="宋体" w:eastAsia="宋体" w:cs="宋体"/>
          <w:sz w:val="28"/>
          <w:szCs w:val="28"/>
        </w:rPr>
        <w:t>课题执行预算与课题申报书上的项目和经费金额要一致，或少于申报书上的项目和经费金额。</w:t>
      </w:r>
    </w:p>
    <w:p w14:paraId="6115BA64">
      <w:pPr>
        <w:keepNext w:val="0"/>
        <w:keepLines w:val="0"/>
        <w:pageBreakBefore w:val="0"/>
        <w:kinsoku/>
        <w:wordWrap/>
        <w:overflowPunct/>
        <w:topLinePunct w:val="0"/>
        <w:autoSpaceDE/>
        <w:autoSpaceDN/>
        <w:bidi w:val="0"/>
        <w:adjustRightInd/>
        <w:snapToGrid/>
        <w:spacing w:line="360" w:lineRule="auto"/>
        <w:ind w:left="279" w:leftChars="133" w:firstLine="280" w:firstLineChars="100"/>
        <w:textAlignment w:val="auto"/>
        <w:rPr>
          <w:rFonts w:hint="eastAsia" w:ascii="宋体" w:hAnsi="宋体" w:eastAsia="宋体" w:cs="宋体"/>
          <w:color w:val="auto"/>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凡是汇入个人银行帐户的费用都称为劳务性支出</w:t>
      </w:r>
      <w:r>
        <w:rPr>
          <w:rFonts w:hint="eastAsia" w:ascii="宋体" w:hAnsi="宋体" w:eastAsia="宋体" w:cs="宋体"/>
          <w:sz w:val="28"/>
          <w:szCs w:val="28"/>
          <w:lang w:eastAsia="zh-CN"/>
        </w:rPr>
        <w:t>（</w:t>
      </w:r>
      <w:r>
        <w:rPr>
          <w:rFonts w:hint="eastAsia" w:ascii="宋体" w:hAnsi="宋体" w:eastAsia="宋体" w:cs="宋体"/>
          <w:b/>
          <w:bCs/>
          <w:color w:val="auto"/>
          <w:sz w:val="28"/>
          <w:szCs w:val="28"/>
          <w:lang w:val="en-US" w:eastAsia="zh-CN"/>
        </w:rPr>
        <w:t>只能支付给院外人员</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劳务性支出不能超过课题总经费的30%</w:t>
      </w:r>
      <w:r>
        <w:rPr>
          <w:rFonts w:hint="eastAsia" w:ascii="宋体" w:hAnsi="宋体" w:eastAsia="宋体" w:cs="宋体"/>
          <w:color w:val="auto"/>
          <w:sz w:val="28"/>
          <w:szCs w:val="28"/>
          <w:lang w:eastAsia="zh-CN"/>
        </w:rPr>
        <w:t>。</w:t>
      </w:r>
    </w:p>
    <w:p w14:paraId="55BE562D">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（3）交通费中</w:t>
      </w:r>
      <w:r>
        <w:rPr>
          <w:rFonts w:hint="eastAsia" w:ascii="宋体" w:hAnsi="宋体" w:eastAsia="宋体" w:cs="宋体"/>
          <w:sz w:val="28"/>
          <w:szCs w:val="28"/>
        </w:rPr>
        <w:t>出租车票报销比例不能超过课题交通费</w:t>
      </w:r>
      <w:r>
        <w:rPr>
          <w:rFonts w:hint="eastAsia" w:ascii="宋体" w:hAnsi="宋体" w:eastAsia="宋体" w:cs="宋体"/>
          <w:sz w:val="28"/>
          <w:szCs w:val="28"/>
          <w:lang w:val="en-US" w:eastAsia="zh-CN"/>
        </w:rPr>
        <w:t>总额</w:t>
      </w:r>
      <w:r>
        <w:rPr>
          <w:rFonts w:hint="eastAsia" w:ascii="宋体" w:hAnsi="宋体" w:eastAsia="宋体" w:cs="宋体"/>
          <w:sz w:val="28"/>
          <w:szCs w:val="28"/>
        </w:rPr>
        <w:t>的</w:t>
      </w:r>
      <w:r>
        <w:rPr>
          <w:rFonts w:hint="eastAsia" w:ascii="宋体" w:hAnsi="宋体" w:eastAsia="宋体" w:cs="宋体"/>
          <w:sz w:val="28"/>
          <w:szCs w:val="28"/>
          <w:lang w:val="en-US" w:eastAsia="zh-CN"/>
        </w:rPr>
        <w:t>50</w:t>
      </w:r>
      <w:r>
        <w:rPr>
          <w:rFonts w:hint="eastAsia" w:ascii="宋体" w:hAnsi="宋体" w:eastAsia="宋体" w:cs="宋体"/>
          <w:sz w:val="28"/>
          <w:szCs w:val="28"/>
        </w:rPr>
        <w:t>%</w:t>
      </w:r>
      <w:r>
        <w:rPr>
          <w:rFonts w:hint="eastAsia" w:ascii="宋体" w:hAnsi="宋体" w:eastAsia="宋体" w:cs="宋体"/>
          <w:sz w:val="28"/>
          <w:szCs w:val="28"/>
          <w:lang w:eastAsia="zh-CN"/>
        </w:rPr>
        <w:t>。</w:t>
      </w:r>
    </w:p>
    <w:p w14:paraId="273FC34B">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论文版面费、设备费不予报销。</w:t>
      </w:r>
    </w:p>
    <w:p w14:paraId="1EEAE949">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 w:hAnsi="仿宋" w:eastAsia="仿宋" w:cs="Times New Roman"/>
          <w:color w:val="000000"/>
          <w:sz w:val="32"/>
          <w:szCs w:val="32"/>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执行预算中的明细标准按北京市财政</w:t>
      </w:r>
      <w:r>
        <w:rPr>
          <w:rFonts w:hint="eastAsia" w:ascii="宋体" w:hAnsi="宋体" w:eastAsia="宋体" w:cs="宋体"/>
          <w:sz w:val="28"/>
          <w:szCs w:val="28"/>
          <w:lang w:val="en-US" w:eastAsia="zh-CN"/>
        </w:rPr>
        <w:t>相关</w:t>
      </w:r>
      <w:r>
        <w:rPr>
          <w:rFonts w:hint="eastAsia" w:ascii="宋体" w:hAnsi="宋体" w:eastAsia="宋体" w:cs="宋体"/>
          <w:sz w:val="28"/>
          <w:szCs w:val="28"/>
        </w:rPr>
        <w:t>文件执行</w:t>
      </w:r>
      <w:r>
        <w:rPr>
          <w:rFonts w:hint="eastAsia" w:ascii="宋体" w:hAnsi="宋体" w:eastAsia="宋体" w:cs="宋体"/>
          <w:sz w:val="28"/>
          <w:szCs w:val="28"/>
          <w:lang w:eastAsia="zh-CN"/>
        </w:rPr>
        <w:t>。</w:t>
      </w:r>
    </w:p>
    <w:p w14:paraId="0529D2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both"/>
        <w:textAlignment w:val="auto"/>
        <w:rPr>
          <w:rFonts w:hint="eastAsia" w:ascii="宋体" w:hAnsi="宋体" w:eastAsia="宋体" w:cs="宋体"/>
          <w:b/>
          <w:bCs w:val="0"/>
          <w:color w:val="333333"/>
          <w:sz w:val="28"/>
          <w:szCs w:val="28"/>
        </w:rPr>
      </w:pPr>
      <w:r>
        <w:rPr>
          <w:rFonts w:hint="eastAsia" w:ascii="宋体" w:hAnsi="宋体" w:eastAsia="宋体" w:cs="宋体"/>
          <w:b/>
          <w:bCs w:val="0"/>
          <w:i w:val="0"/>
          <w:caps w:val="0"/>
          <w:color w:val="333333"/>
          <w:spacing w:val="0"/>
          <w:kern w:val="0"/>
          <w:sz w:val="28"/>
          <w:szCs w:val="28"/>
          <w:shd w:val="clear" w:fill="FFFFFF"/>
          <w:lang w:val="en-US" w:eastAsia="zh-CN" w:bidi="ar"/>
        </w:rPr>
        <w:t>五、</w:t>
      </w:r>
      <w:r>
        <w:rPr>
          <w:rFonts w:hint="eastAsia" w:ascii="宋体" w:hAnsi="宋体" w:eastAsia="宋体" w:cs="宋体"/>
          <w:b/>
          <w:bCs w:val="0"/>
          <w:i w:val="0"/>
          <w:caps w:val="0"/>
          <w:color w:val="333333"/>
          <w:spacing w:val="0"/>
          <w:kern w:val="0"/>
          <w:sz w:val="28"/>
          <w:szCs w:val="28"/>
          <w:shd w:val="clear" w:fill="FFFFFF"/>
          <w:lang w:val="en-US" w:eastAsia="zh-TW" w:bidi="ar"/>
        </w:rPr>
        <w:t>完成时限</w:t>
      </w:r>
    </w:p>
    <w:p w14:paraId="787018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eastAsia" w:ascii="宋体" w:hAnsi="宋体" w:eastAsia="宋体" w:cs="宋体"/>
          <w:color w:val="333333"/>
          <w:sz w:val="28"/>
          <w:szCs w:val="28"/>
        </w:rPr>
      </w:pPr>
      <w:r>
        <w:rPr>
          <w:rFonts w:hint="eastAsia" w:ascii="宋体" w:hAnsi="宋体" w:eastAsia="宋体" w:cs="宋体"/>
          <w:i w:val="0"/>
          <w:caps w:val="0"/>
          <w:color w:val="333333"/>
          <w:spacing w:val="0"/>
          <w:kern w:val="0"/>
          <w:sz w:val="28"/>
          <w:szCs w:val="28"/>
          <w:shd w:val="clear" w:fill="FFFFFF"/>
          <w:lang w:val="en-US" w:eastAsia="zh-CN" w:bidi="ar"/>
        </w:rPr>
        <w:t>1.一般</w:t>
      </w:r>
      <w:r>
        <w:rPr>
          <w:rFonts w:hint="eastAsia" w:ascii="宋体" w:hAnsi="宋体" w:eastAsia="宋体" w:cs="宋体"/>
          <w:i w:val="0"/>
          <w:caps w:val="0"/>
          <w:color w:val="333333"/>
          <w:spacing w:val="0"/>
          <w:kern w:val="0"/>
          <w:sz w:val="28"/>
          <w:szCs w:val="28"/>
          <w:shd w:val="clear" w:fill="FFFFFF"/>
          <w:lang w:val="en-US" w:eastAsia="zh-TW" w:bidi="ar"/>
        </w:rPr>
        <w:t>课题</w:t>
      </w:r>
      <w:r>
        <w:rPr>
          <w:rFonts w:hint="eastAsia" w:ascii="宋体" w:hAnsi="宋体" w:eastAsia="宋体" w:cs="宋体"/>
          <w:i w:val="0"/>
          <w:caps w:val="0"/>
          <w:color w:val="333333"/>
          <w:spacing w:val="0"/>
          <w:kern w:val="0"/>
          <w:sz w:val="28"/>
          <w:szCs w:val="28"/>
          <w:shd w:val="clear" w:fill="FFFFFF"/>
          <w:lang w:val="en-US" w:eastAsia="zh-CN" w:bidi="ar"/>
        </w:rPr>
        <w:t>1-2</w:t>
      </w:r>
      <w:r>
        <w:rPr>
          <w:rFonts w:hint="eastAsia" w:ascii="宋体" w:hAnsi="宋体" w:eastAsia="宋体" w:cs="宋体"/>
          <w:i w:val="0"/>
          <w:caps w:val="0"/>
          <w:color w:val="333333"/>
          <w:spacing w:val="0"/>
          <w:kern w:val="0"/>
          <w:sz w:val="28"/>
          <w:szCs w:val="28"/>
          <w:shd w:val="clear" w:fill="FFFFFF"/>
          <w:lang w:val="en-US" w:eastAsia="zh-TW" w:bidi="ar"/>
        </w:rPr>
        <w:t>年内完成</w:t>
      </w:r>
      <w:r>
        <w:rPr>
          <w:rFonts w:hint="eastAsia" w:ascii="宋体" w:hAnsi="宋体" w:eastAsia="宋体" w:cs="宋体"/>
          <w:i w:val="0"/>
          <w:caps w:val="0"/>
          <w:color w:val="333333"/>
          <w:spacing w:val="0"/>
          <w:kern w:val="0"/>
          <w:sz w:val="28"/>
          <w:szCs w:val="28"/>
          <w:shd w:val="clear" w:fill="FFFFFF"/>
          <w:lang w:val="en-US" w:eastAsia="zh-CN" w:bidi="ar"/>
        </w:rPr>
        <w:t>；重点关注</w:t>
      </w:r>
      <w:r>
        <w:rPr>
          <w:rFonts w:hint="eastAsia" w:ascii="宋体" w:hAnsi="宋体" w:eastAsia="宋体" w:cs="宋体"/>
          <w:i w:val="0"/>
          <w:caps w:val="0"/>
          <w:color w:val="333333"/>
          <w:spacing w:val="0"/>
          <w:kern w:val="0"/>
          <w:sz w:val="28"/>
          <w:szCs w:val="28"/>
          <w:shd w:val="clear" w:fill="FFFFFF"/>
          <w:lang w:val="en-US" w:eastAsia="zh-TW" w:bidi="ar"/>
        </w:rPr>
        <w:t>课题</w:t>
      </w:r>
      <w:r>
        <w:rPr>
          <w:rFonts w:hint="eastAsia" w:ascii="宋体" w:hAnsi="宋体" w:eastAsia="宋体" w:cs="宋体"/>
          <w:i w:val="0"/>
          <w:caps w:val="0"/>
          <w:color w:val="333333"/>
          <w:spacing w:val="0"/>
          <w:kern w:val="0"/>
          <w:sz w:val="28"/>
          <w:szCs w:val="28"/>
          <w:shd w:val="clear" w:fill="FFFFFF"/>
          <w:lang w:val="en-US" w:eastAsia="zh-CN" w:bidi="ar"/>
        </w:rPr>
        <w:t>2年内完成；重大课题3</w:t>
      </w:r>
      <w:r>
        <w:rPr>
          <w:rFonts w:hint="eastAsia" w:ascii="宋体" w:hAnsi="宋体" w:eastAsia="宋体" w:cs="宋体"/>
          <w:i w:val="0"/>
          <w:caps w:val="0"/>
          <w:color w:val="333333"/>
          <w:spacing w:val="0"/>
          <w:kern w:val="0"/>
          <w:sz w:val="28"/>
          <w:szCs w:val="28"/>
          <w:shd w:val="clear" w:fill="FFFFFF"/>
          <w:lang w:val="en-US" w:eastAsia="zh-TW" w:bidi="ar"/>
        </w:rPr>
        <w:t>年内完成。</w:t>
      </w:r>
    </w:p>
    <w:p w14:paraId="6B5B24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eastAsia" w:ascii="宋体" w:hAnsi="宋体" w:eastAsia="宋体" w:cs="宋体"/>
          <w:i w:val="0"/>
          <w:caps w:val="0"/>
          <w:color w:val="333333"/>
          <w:spacing w:val="0"/>
          <w:kern w:val="0"/>
          <w:sz w:val="28"/>
          <w:szCs w:val="28"/>
          <w:shd w:val="clear" w:fill="FFFFFF"/>
          <w:lang w:val="en-US" w:eastAsia="zh-TW" w:bidi="ar"/>
        </w:rPr>
      </w:pPr>
      <w:r>
        <w:rPr>
          <w:rFonts w:hint="eastAsia" w:ascii="宋体" w:hAnsi="宋体" w:eastAsia="宋体" w:cs="宋体"/>
          <w:i w:val="0"/>
          <w:caps w:val="0"/>
          <w:color w:val="333333"/>
          <w:spacing w:val="0"/>
          <w:kern w:val="0"/>
          <w:sz w:val="28"/>
          <w:szCs w:val="28"/>
          <w:shd w:val="clear" w:fill="FFFFFF"/>
          <w:lang w:val="en-US" w:eastAsia="zh-CN" w:bidi="ar"/>
        </w:rPr>
        <w:t>2.</w:t>
      </w:r>
      <w:r>
        <w:rPr>
          <w:rFonts w:hint="eastAsia" w:ascii="宋体" w:hAnsi="宋体" w:eastAsia="宋体" w:cs="宋体"/>
          <w:i w:val="0"/>
          <w:caps w:val="0"/>
          <w:color w:val="333333"/>
          <w:spacing w:val="0"/>
          <w:kern w:val="0"/>
          <w:sz w:val="28"/>
          <w:szCs w:val="28"/>
          <w:shd w:val="clear" w:fill="FFFFFF"/>
          <w:lang w:val="en-US" w:eastAsia="zh-TW" w:bidi="ar"/>
        </w:rPr>
        <w:t>研究期限自课题批准立项之日起计算，</w:t>
      </w:r>
      <w:r>
        <w:rPr>
          <w:rFonts w:hint="eastAsia" w:ascii="宋体" w:hAnsi="宋体" w:eastAsia="宋体" w:cs="宋体"/>
          <w:i w:val="0"/>
          <w:caps w:val="0"/>
          <w:color w:val="333333"/>
          <w:spacing w:val="0"/>
          <w:kern w:val="0"/>
          <w:sz w:val="28"/>
          <w:szCs w:val="28"/>
          <w:shd w:val="clear" w:fill="FFFFFF"/>
          <w:lang w:val="en-US" w:eastAsia="zh-CN" w:bidi="ar"/>
        </w:rPr>
        <w:t>如有特殊情况需</w:t>
      </w:r>
      <w:r>
        <w:rPr>
          <w:rFonts w:hint="eastAsia" w:ascii="宋体" w:hAnsi="宋体" w:eastAsia="宋体" w:cs="宋体"/>
          <w:i w:val="0"/>
          <w:caps w:val="0"/>
          <w:color w:val="333333"/>
          <w:spacing w:val="0"/>
          <w:kern w:val="0"/>
          <w:sz w:val="28"/>
          <w:szCs w:val="28"/>
          <w:shd w:val="clear" w:fill="FFFFFF"/>
          <w:lang w:val="en-US" w:eastAsia="zh-TW" w:bidi="ar"/>
        </w:rPr>
        <w:t>课题延期</w:t>
      </w:r>
      <w:r>
        <w:rPr>
          <w:rFonts w:hint="eastAsia" w:ascii="宋体" w:hAnsi="宋体" w:eastAsia="宋体" w:cs="宋体"/>
          <w:i w:val="0"/>
          <w:caps w:val="0"/>
          <w:color w:val="333333"/>
          <w:spacing w:val="0"/>
          <w:kern w:val="0"/>
          <w:sz w:val="28"/>
          <w:szCs w:val="28"/>
          <w:shd w:val="clear" w:fill="FFFFFF"/>
          <w:lang w:val="en-US" w:eastAsia="zh-CN" w:bidi="ar"/>
        </w:rPr>
        <w:t>，</w:t>
      </w:r>
      <w:r>
        <w:rPr>
          <w:rFonts w:hint="eastAsia" w:ascii="宋体" w:hAnsi="宋体" w:eastAsia="宋体" w:cs="宋体"/>
          <w:i w:val="0"/>
          <w:caps w:val="0"/>
          <w:color w:val="auto"/>
          <w:spacing w:val="0"/>
          <w:kern w:val="0"/>
          <w:sz w:val="28"/>
          <w:szCs w:val="28"/>
          <w:shd w:val="clear" w:fill="FFFFFF"/>
          <w:lang w:val="en-US" w:eastAsia="zh-CN" w:bidi="ar"/>
        </w:rPr>
        <w:t>每项课题只能延期一次并且延期时限不得超过一年，</w:t>
      </w:r>
      <w:r>
        <w:rPr>
          <w:rFonts w:hint="eastAsia" w:ascii="宋体" w:hAnsi="宋体" w:eastAsia="宋体" w:cs="宋体"/>
          <w:i w:val="0"/>
          <w:caps w:val="0"/>
          <w:color w:val="333333"/>
          <w:spacing w:val="0"/>
          <w:kern w:val="0"/>
          <w:sz w:val="28"/>
          <w:szCs w:val="28"/>
          <w:shd w:val="clear" w:fill="FFFFFF"/>
          <w:lang w:val="en-US" w:eastAsia="zh-TW" w:bidi="ar"/>
        </w:rPr>
        <w:t>须</w:t>
      </w:r>
      <w:r>
        <w:rPr>
          <w:rFonts w:hint="eastAsia" w:ascii="宋体" w:hAnsi="宋体" w:eastAsia="宋体" w:cs="宋体"/>
          <w:i w:val="0"/>
          <w:caps w:val="0"/>
          <w:color w:val="333333"/>
          <w:spacing w:val="0"/>
          <w:kern w:val="0"/>
          <w:sz w:val="28"/>
          <w:szCs w:val="28"/>
          <w:shd w:val="clear" w:fill="FFFFFF"/>
          <w:lang w:val="en-US" w:eastAsia="zh-CN" w:bidi="ar"/>
        </w:rPr>
        <w:t>在“科研创新服务平台”上履行变更手续。</w:t>
      </w:r>
    </w:p>
    <w:p w14:paraId="49570858">
      <w:pPr>
        <w:widowControl/>
        <w:shd w:val="clear" w:color="auto" w:fill="FFFFFF"/>
        <w:spacing w:line="620" w:lineRule="atLeast"/>
        <w:ind w:firstLine="562" w:firstLineChars="200"/>
        <w:rPr>
          <w:rFonts w:hint="eastAsia" w:ascii="宋体" w:hAnsi="宋体" w:eastAsia="宋体" w:cs="宋体"/>
          <w:b/>
          <w:bCs/>
          <w:color w:val="333333"/>
          <w:sz w:val="28"/>
          <w:szCs w:val="28"/>
        </w:rPr>
      </w:pPr>
      <w:r>
        <w:rPr>
          <w:rFonts w:hint="eastAsia" w:ascii="宋体" w:hAnsi="宋体" w:eastAsia="宋体" w:cs="宋体"/>
          <w:b/>
          <w:bCs/>
          <w:color w:val="333333"/>
          <w:kern w:val="0"/>
          <w:sz w:val="28"/>
          <w:szCs w:val="28"/>
          <w:shd w:val="clear" w:color="auto" w:fill="FFFFFF"/>
          <w:lang w:eastAsia="zh-CN" w:bidi="ar"/>
        </w:rPr>
        <w:t>六</w:t>
      </w:r>
      <w:r>
        <w:rPr>
          <w:rFonts w:hint="eastAsia" w:ascii="宋体" w:hAnsi="宋体" w:eastAsia="宋体" w:cs="宋体"/>
          <w:b/>
          <w:bCs/>
          <w:color w:val="333333"/>
          <w:kern w:val="0"/>
          <w:sz w:val="28"/>
          <w:szCs w:val="28"/>
          <w:shd w:val="clear" w:color="auto" w:fill="FFFFFF"/>
          <w:lang w:bidi="ar"/>
        </w:rPr>
        <w:t>、申报程序及材料提交</w:t>
      </w:r>
    </w:p>
    <w:p w14:paraId="72B21CE9">
      <w:pPr>
        <w:pStyle w:val="3"/>
        <w:ind w:firstLine="560"/>
        <w:jc w:val="left"/>
        <w:rPr>
          <w:rFonts w:hAnsi="宋体" w:cs="宋体"/>
          <w:color w:val="333333"/>
          <w:kern w:val="0"/>
          <w:sz w:val="28"/>
          <w:szCs w:val="28"/>
          <w:shd w:val="clear" w:color="auto" w:fill="FFFFFF"/>
          <w:lang w:bidi="ar"/>
        </w:rPr>
      </w:pPr>
      <w:r>
        <w:rPr>
          <w:rFonts w:hint="eastAsia" w:hAnsi="宋体" w:cs="宋体"/>
          <w:color w:val="333333"/>
          <w:kern w:val="0"/>
          <w:sz w:val="28"/>
          <w:szCs w:val="28"/>
          <w:shd w:val="clear" w:color="auto" w:fill="FFFFFF"/>
          <w:lang w:bidi="ar"/>
        </w:rPr>
        <w:t>1.课题申报人</w:t>
      </w:r>
      <w:r>
        <w:rPr>
          <w:rFonts w:hint="eastAsia" w:hAnsi="宋体" w:cs="宋体"/>
          <w:color w:val="333333"/>
          <w:kern w:val="0"/>
          <w:sz w:val="28"/>
          <w:szCs w:val="28"/>
          <w:shd w:val="clear" w:color="auto" w:fill="FFFFFF"/>
          <w:lang w:val="en-US" w:eastAsia="zh-CN" w:bidi="ar"/>
        </w:rPr>
        <w:t>在“科研创新平台”中认真</w:t>
      </w:r>
      <w:r>
        <w:rPr>
          <w:rFonts w:hint="eastAsia" w:hAnsi="宋体" w:cs="宋体"/>
          <w:color w:val="333333"/>
          <w:kern w:val="0"/>
          <w:sz w:val="28"/>
          <w:szCs w:val="28"/>
          <w:shd w:val="clear" w:color="auto" w:fill="FFFFFF"/>
          <w:lang w:bidi="ar"/>
        </w:rPr>
        <w:t>填写《北京教育学院202</w:t>
      </w:r>
      <w:r>
        <w:rPr>
          <w:rFonts w:hint="eastAsia" w:hAnsi="宋体" w:cs="宋体"/>
          <w:color w:val="333333"/>
          <w:kern w:val="0"/>
          <w:sz w:val="28"/>
          <w:szCs w:val="28"/>
          <w:shd w:val="clear" w:color="auto" w:fill="FFFFFF"/>
          <w:lang w:val="en-US" w:eastAsia="zh-CN" w:bidi="ar"/>
        </w:rPr>
        <w:t>5</w:t>
      </w:r>
      <w:r>
        <w:rPr>
          <w:rFonts w:hint="eastAsia" w:hAnsi="宋体" w:cs="宋体"/>
          <w:color w:val="333333"/>
          <w:kern w:val="0"/>
          <w:sz w:val="28"/>
          <w:szCs w:val="28"/>
          <w:shd w:val="clear" w:color="auto" w:fill="FFFFFF"/>
          <w:lang w:bidi="ar"/>
        </w:rPr>
        <w:t>年度科研课题立项申请书》</w:t>
      </w:r>
      <w:r>
        <w:rPr>
          <w:rFonts w:hint="eastAsia" w:hAnsi="宋体" w:cs="宋体"/>
          <w:color w:val="333333"/>
          <w:kern w:val="0"/>
          <w:sz w:val="28"/>
          <w:szCs w:val="28"/>
          <w:shd w:val="clear" w:color="auto" w:fill="FFFFFF"/>
          <w:lang w:val="en-US" w:eastAsia="zh-CN" w:bidi="ar"/>
        </w:rPr>
        <w:t>和</w:t>
      </w:r>
      <w:r>
        <w:rPr>
          <w:rFonts w:hint="eastAsia" w:hAnsi="宋体" w:cs="宋体"/>
          <w:color w:val="333333"/>
          <w:kern w:val="0"/>
          <w:sz w:val="28"/>
          <w:szCs w:val="28"/>
          <w:shd w:val="clear" w:color="auto" w:fill="FFFFFF"/>
          <w:lang w:bidi="ar"/>
        </w:rPr>
        <w:t>《</w:t>
      </w:r>
      <w:r>
        <w:rPr>
          <w:rFonts w:hint="eastAsia" w:hAnsi="宋体" w:cs="宋体"/>
          <w:sz w:val="28"/>
          <w:szCs w:val="28"/>
        </w:rPr>
        <w:t>北京教育学院202</w:t>
      </w:r>
      <w:r>
        <w:rPr>
          <w:rFonts w:hint="eastAsia" w:hAnsi="宋体" w:cs="宋体"/>
          <w:sz w:val="28"/>
          <w:szCs w:val="28"/>
          <w:lang w:val="en-US" w:eastAsia="zh-CN"/>
        </w:rPr>
        <w:t>5</w:t>
      </w:r>
      <w:r>
        <w:rPr>
          <w:rFonts w:hint="eastAsia" w:hAnsi="宋体" w:cs="宋体"/>
          <w:sz w:val="28"/>
          <w:szCs w:val="28"/>
        </w:rPr>
        <w:t>年度科研课题论证活页</w:t>
      </w:r>
      <w:r>
        <w:rPr>
          <w:rFonts w:hint="eastAsia" w:hAnsi="宋体" w:cs="宋体"/>
          <w:color w:val="333333"/>
          <w:kern w:val="0"/>
          <w:sz w:val="28"/>
          <w:szCs w:val="28"/>
          <w:shd w:val="clear" w:color="auto" w:fill="FFFFFF"/>
          <w:lang w:bidi="ar"/>
        </w:rPr>
        <w:t>》（见附件</w:t>
      </w:r>
      <w:r>
        <w:rPr>
          <w:rFonts w:hint="eastAsia" w:hAnsi="宋体" w:cs="宋体"/>
          <w:color w:val="333333"/>
          <w:kern w:val="0"/>
          <w:sz w:val="28"/>
          <w:szCs w:val="28"/>
          <w:shd w:val="clear" w:color="auto" w:fill="FFFFFF"/>
          <w:lang w:val="en-US" w:eastAsia="zh-CN" w:bidi="ar"/>
        </w:rPr>
        <w:t>3</w:t>
      </w:r>
      <w:r>
        <w:rPr>
          <w:rFonts w:hint="eastAsia" w:hAnsi="宋体" w:cs="宋体"/>
          <w:color w:val="333333"/>
          <w:kern w:val="0"/>
          <w:sz w:val="28"/>
          <w:szCs w:val="28"/>
          <w:shd w:val="clear" w:color="auto" w:fill="FFFFFF"/>
          <w:lang w:bidi="ar"/>
        </w:rPr>
        <w:t>），并</w:t>
      </w:r>
      <w:r>
        <w:rPr>
          <w:rFonts w:hint="eastAsia" w:hAnsi="宋体" w:cs="宋体"/>
          <w:color w:val="333333"/>
          <w:kern w:val="0"/>
          <w:sz w:val="28"/>
          <w:szCs w:val="28"/>
          <w:shd w:val="clear" w:color="auto" w:fill="FFFFFF"/>
          <w:lang w:eastAsia="zh-CN" w:bidi="ar"/>
        </w:rPr>
        <w:t>按照要求</w:t>
      </w:r>
      <w:r>
        <w:rPr>
          <w:rFonts w:hint="eastAsia" w:hAnsi="宋体" w:cs="宋体"/>
          <w:color w:val="333333"/>
          <w:kern w:val="0"/>
          <w:sz w:val="28"/>
          <w:szCs w:val="28"/>
          <w:shd w:val="clear" w:color="auto" w:fill="FFFFFF"/>
          <w:lang w:bidi="ar"/>
        </w:rPr>
        <w:t>上传至系统中进行申报。</w:t>
      </w:r>
    </w:p>
    <w:p w14:paraId="441AAC6F">
      <w:pPr>
        <w:pStyle w:val="3"/>
        <w:ind w:firstLine="560"/>
        <w:jc w:val="left"/>
        <w:rPr>
          <w:rFonts w:hint="eastAsia" w:hAnsi="宋体" w:eastAsia="宋体" w:cs="宋体"/>
          <w:color w:val="auto"/>
          <w:kern w:val="0"/>
          <w:sz w:val="28"/>
          <w:szCs w:val="28"/>
          <w:shd w:val="clear" w:color="auto" w:fill="FFFFFF"/>
          <w:lang w:eastAsia="zh-CN" w:bidi="ar"/>
        </w:rPr>
      </w:pPr>
      <w:r>
        <w:rPr>
          <w:rFonts w:hint="eastAsia" w:hAnsi="宋体" w:cs="宋体"/>
          <w:color w:val="333333"/>
          <w:kern w:val="0"/>
          <w:sz w:val="28"/>
          <w:szCs w:val="28"/>
          <w:shd w:val="clear" w:color="auto" w:fill="FFFFFF"/>
          <w:lang w:bidi="ar"/>
        </w:rPr>
        <w:t>2.</w:t>
      </w:r>
      <w:r>
        <w:rPr>
          <w:rFonts w:hint="eastAsia" w:hAnsi="宋体" w:cs="宋体"/>
          <w:color w:val="auto"/>
          <w:kern w:val="0"/>
          <w:sz w:val="28"/>
          <w:szCs w:val="28"/>
          <w:shd w:val="clear" w:color="auto" w:fill="FFFFFF"/>
          <w:lang w:bidi="ar"/>
        </w:rPr>
        <w:t>课题申报人所在部门应对申报书进行初审，并由二级部门主管科研负责人在</w:t>
      </w:r>
      <w:r>
        <w:rPr>
          <w:rFonts w:hint="eastAsia" w:hAnsi="宋体" w:cs="宋体"/>
          <w:color w:val="auto"/>
          <w:kern w:val="0"/>
          <w:sz w:val="28"/>
          <w:szCs w:val="28"/>
          <w:shd w:val="clear" w:color="auto" w:fill="FFFFFF"/>
          <w:lang w:val="en-US" w:eastAsia="zh-CN" w:bidi="ar"/>
        </w:rPr>
        <w:t>系统</w:t>
      </w:r>
      <w:r>
        <w:rPr>
          <w:rFonts w:hint="eastAsia" w:hAnsi="宋体" w:cs="宋体"/>
          <w:color w:val="auto"/>
          <w:kern w:val="0"/>
          <w:sz w:val="28"/>
          <w:szCs w:val="28"/>
          <w:shd w:val="clear" w:color="auto" w:fill="FFFFFF"/>
          <w:lang w:eastAsia="zh-CN" w:bidi="ar"/>
        </w:rPr>
        <w:t>中</w:t>
      </w:r>
      <w:r>
        <w:rPr>
          <w:rFonts w:hint="eastAsia" w:hAnsi="宋体" w:cs="宋体"/>
          <w:color w:val="auto"/>
          <w:kern w:val="0"/>
          <w:sz w:val="28"/>
          <w:szCs w:val="28"/>
          <w:shd w:val="clear" w:color="auto" w:fill="FFFFFF"/>
          <w:lang w:bidi="ar"/>
        </w:rPr>
        <w:t>提交初审结果</w:t>
      </w:r>
      <w:r>
        <w:rPr>
          <w:rFonts w:hint="eastAsia" w:hAnsi="宋体" w:cs="宋体"/>
          <w:color w:val="auto"/>
          <w:kern w:val="0"/>
          <w:sz w:val="28"/>
          <w:szCs w:val="28"/>
          <w:shd w:val="clear" w:color="auto" w:fill="FFFFFF"/>
          <w:lang w:eastAsia="zh-CN" w:bidi="ar"/>
        </w:rPr>
        <w:t>。</w:t>
      </w:r>
    </w:p>
    <w:p w14:paraId="772DEA39">
      <w:pPr>
        <w:pStyle w:val="3"/>
        <w:ind w:firstLine="560"/>
        <w:jc w:val="left"/>
        <w:rPr>
          <w:rFonts w:hint="eastAsia" w:hAnsi="宋体" w:cs="宋体"/>
          <w:color w:val="333333"/>
          <w:kern w:val="0"/>
          <w:sz w:val="28"/>
          <w:szCs w:val="28"/>
          <w:shd w:val="clear" w:color="auto" w:fill="FFFFFF"/>
          <w:lang w:bidi="ar"/>
        </w:rPr>
      </w:pPr>
      <w:r>
        <w:rPr>
          <w:rFonts w:hint="eastAsia" w:hAnsi="宋体" w:cs="宋体"/>
          <w:color w:val="333333"/>
          <w:kern w:val="0"/>
          <w:sz w:val="28"/>
          <w:szCs w:val="28"/>
          <w:shd w:val="clear" w:color="auto" w:fill="FFFFFF"/>
          <w:lang w:bidi="ar"/>
        </w:rPr>
        <w:t>3.科研处将组织相关专家对所申报的课题进行评审，根据专家评审意见，最终形成评审结果。</w:t>
      </w:r>
    </w:p>
    <w:p w14:paraId="63FFE936">
      <w:pPr>
        <w:pStyle w:val="3"/>
        <w:ind w:firstLine="560"/>
        <w:jc w:val="left"/>
        <w:rPr>
          <w:rFonts w:hAnsi="宋体" w:cs="宋体"/>
          <w:color w:val="333333"/>
          <w:kern w:val="0"/>
          <w:sz w:val="28"/>
          <w:szCs w:val="28"/>
          <w:shd w:val="clear" w:color="auto" w:fill="FFFFFF"/>
          <w:lang w:bidi="ar"/>
        </w:rPr>
      </w:pPr>
      <w:r>
        <w:rPr>
          <w:rFonts w:hint="eastAsia" w:hAnsi="宋体" w:cs="宋体"/>
          <w:color w:val="333333"/>
          <w:kern w:val="0"/>
          <w:sz w:val="28"/>
          <w:szCs w:val="28"/>
          <w:shd w:val="clear" w:color="auto" w:fill="FFFFFF"/>
          <w:lang w:val="en-US" w:eastAsia="zh-CN" w:bidi="ar"/>
        </w:rPr>
        <w:t>4.</w:t>
      </w:r>
      <w:r>
        <w:rPr>
          <w:rFonts w:hint="eastAsia" w:hAnsi="宋体" w:cs="宋体"/>
          <w:color w:val="333333"/>
          <w:kern w:val="0"/>
          <w:sz w:val="28"/>
          <w:szCs w:val="28"/>
          <w:shd w:val="clear" w:color="auto" w:fill="FFFFFF"/>
          <w:lang w:bidi="ar"/>
        </w:rPr>
        <w:t>课题拟立项后，将《北京教育学院202</w:t>
      </w:r>
      <w:r>
        <w:rPr>
          <w:rFonts w:hint="eastAsia" w:hAnsi="宋体" w:cs="宋体"/>
          <w:color w:val="333333"/>
          <w:kern w:val="0"/>
          <w:sz w:val="28"/>
          <w:szCs w:val="28"/>
          <w:shd w:val="clear" w:color="auto" w:fill="FFFFFF"/>
          <w:lang w:val="en-US" w:eastAsia="zh-CN" w:bidi="ar"/>
        </w:rPr>
        <w:t>5</w:t>
      </w:r>
      <w:r>
        <w:rPr>
          <w:rFonts w:hint="eastAsia" w:hAnsi="宋体" w:cs="宋体"/>
          <w:color w:val="333333"/>
          <w:kern w:val="0"/>
          <w:sz w:val="28"/>
          <w:szCs w:val="28"/>
          <w:shd w:val="clear" w:color="auto" w:fill="FFFFFF"/>
          <w:lang w:bidi="ar"/>
        </w:rPr>
        <w:t>年度科研课题立项申请书》用A3纸正反面打印装订</w:t>
      </w:r>
      <w:r>
        <w:rPr>
          <w:rFonts w:hint="eastAsia" w:hAnsi="宋体" w:cs="宋体"/>
          <w:kern w:val="0"/>
          <w:sz w:val="28"/>
          <w:szCs w:val="28"/>
          <w:shd w:val="clear" w:color="auto" w:fill="FFFFFF"/>
          <w:lang w:bidi="ar"/>
        </w:rPr>
        <w:t>，一式两份</w:t>
      </w:r>
      <w:r>
        <w:rPr>
          <w:rFonts w:hint="eastAsia" w:hAnsi="宋体" w:cs="宋体"/>
          <w:color w:val="333333"/>
          <w:kern w:val="0"/>
          <w:sz w:val="28"/>
          <w:szCs w:val="28"/>
          <w:shd w:val="clear" w:color="auto" w:fill="FFFFFF"/>
          <w:lang w:bidi="ar"/>
        </w:rPr>
        <w:t>。以部门为单位，将纸质版申报书统一报送科研处（</w:t>
      </w:r>
      <w:r>
        <w:rPr>
          <w:rFonts w:hint="eastAsia" w:hAnsi="宋体" w:cs="宋体"/>
          <w:color w:val="333333"/>
          <w:kern w:val="0"/>
          <w:sz w:val="28"/>
          <w:szCs w:val="28"/>
          <w:shd w:val="clear" w:color="auto" w:fill="FFFFFF"/>
          <w:lang w:eastAsia="zh-CN" w:bidi="ar"/>
        </w:rPr>
        <w:t>北楼</w:t>
      </w:r>
      <w:r>
        <w:rPr>
          <w:rFonts w:hint="eastAsia" w:hAnsi="宋体" w:cs="宋体"/>
          <w:color w:val="333333"/>
          <w:kern w:val="0"/>
          <w:sz w:val="28"/>
          <w:szCs w:val="28"/>
          <w:shd w:val="clear" w:color="auto" w:fill="FFFFFF"/>
          <w:lang w:val="en-US" w:eastAsia="zh-CN" w:bidi="ar"/>
        </w:rPr>
        <w:t>302）</w:t>
      </w:r>
      <w:r>
        <w:rPr>
          <w:rFonts w:hint="eastAsia" w:hAnsi="宋体" w:cs="宋体"/>
          <w:color w:val="333333"/>
          <w:kern w:val="0"/>
          <w:sz w:val="28"/>
          <w:szCs w:val="28"/>
          <w:shd w:val="clear" w:color="auto" w:fill="FFFFFF"/>
          <w:lang w:eastAsia="zh-CN" w:bidi="ar"/>
        </w:rPr>
        <w:t>，提交时间另行通知</w:t>
      </w:r>
      <w:r>
        <w:rPr>
          <w:rFonts w:hint="eastAsia" w:hAnsi="宋体" w:cs="宋体"/>
          <w:color w:val="333333"/>
          <w:kern w:val="0"/>
          <w:sz w:val="28"/>
          <w:szCs w:val="28"/>
          <w:shd w:val="clear" w:color="auto" w:fill="FFFFFF"/>
          <w:lang w:bidi="ar"/>
        </w:rPr>
        <w:t>。</w:t>
      </w:r>
    </w:p>
    <w:p w14:paraId="0FC27F9B">
      <w:pPr>
        <w:widowControl/>
        <w:shd w:val="clear" w:color="auto" w:fill="FFFFFF"/>
        <w:spacing w:line="620" w:lineRule="atLeast"/>
        <w:ind w:firstLine="560"/>
        <w:rPr>
          <w:rFonts w:ascii="宋体" w:hAnsi="宋体" w:eastAsia="宋体" w:cs="宋体"/>
          <w:b/>
          <w:bCs/>
          <w:color w:val="auto"/>
          <w:sz w:val="28"/>
          <w:szCs w:val="28"/>
        </w:rPr>
      </w:pPr>
      <w:r>
        <w:rPr>
          <w:rFonts w:hint="eastAsia" w:ascii="宋体" w:hAnsi="宋体" w:eastAsia="宋体" w:cs="宋体"/>
          <w:color w:val="333333"/>
          <w:kern w:val="0"/>
          <w:sz w:val="28"/>
          <w:szCs w:val="28"/>
          <w:shd w:val="clear" w:color="auto" w:fill="FFFFFF"/>
          <w:lang w:val="en-US" w:eastAsia="zh-CN" w:bidi="ar"/>
        </w:rPr>
        <w:t>5</w:t>
      </w:r>
      <w:r>
        <w:rPr>
          <w:rFonts w:hint="eastAsia" w:ascii="宋体" w:hAnsi="宋体" w:eastAsia="宋体" w:cs="宋体"/>
          <w:color w:val="333333"/>
          <w:kern w:val="0"/>
          <w:sz w:val="28"/>
          <w:szCs w:val="28"/>
          <w:shd w:val="clear" w:color="auto" w:fill="FFFFFF"/>
          <w:lang w:bidi="ar"/>
        </w:rPr>
        <w:t>.</w:t>
      </w:r>
      <w:r>
        <w:rPr>
          <w:rFonts w:hint="eastAsia" w:ascii="宋体" w:hAnsi="宋体" w:eastAsia="宋体" w:cs="宋体"/>
          <w:kern w:val="0"/>
          <w:sz w:val="28"/>
          <w:szCs w:val="28"/>
          <w:shd w:val="clear" w:color="auto" w:fill="FFFFFF"/>
          <w:lang w:bidi="ar"/>
        </w:rPr>
        <w:t>科研处将最终专家评审结果</w:t>
      </w:r>
      <w:r>
        <w:rPr>
          <w:rFonts w:hint="eastAsia" w:ascii="宋体" w:hAnsi="宋体" w:eastAsia="宋体" w:cs="宋体"/>
          <w:color w:val="auto"/>
          <w:kern w:val="0"/>
          <w:sz w:val="28"/>
          <w:szCs w:val="28"/>
          <w:shd w:val="clear" w:color="auto" w:fill="FFFFFF"/>
          <w:lang w:eastAsia="zh-CN" w:bidi="ar"/>
        </w:rPr>
        <w:t>提交院长办公会审议通过并公示后</w:t>
      </w:r>
      <w:r>
        <w:rPr>
          <w:rFonts w:hint="eastAsia" w:ascii="宋体" w:hAnsi="宋体" w:eastAsia="宋体" w:cs="宋体"/>
          <w:color w:val="auto"/>
          <w:kern w:val="0"/>
          <w:sz w:val="28"/>
          <w:szCs w:val="28"/>
          <w:shd w:val="clear" w:color="auto" w:fill="FFFFFF"/>
          <w:lang w:bidi="ar"/>
        </w:rPr>
        <w:t>，</w:t>
      </w:r>
      <w:r>
        <w:rPr>
          <w:rFonts w:hint="eastAsia" w:ascii="宋体" w:hAnsi="宋体" w:eastAsia="宋体" w:cs="宋体"/>
          <w:b/>
          <w:bCs/>
          <w:color w:val="auto"/>
          <w:kern w:val="0"/>
          <w:sz w:val="28"/>
          <w:szCs w:val="28"/>
          <w:shd w:val="clear" w:color="auto" w:fill="FFFFFF"/>
          <w:lang w:bidi="ar"/>
        </w:rPr>
        <w:t>课题负责人须在公示期满之日起两周之内提交课题经费执行预算，</w:t>
      </w:r>
      <w:r>
        <w:rPr>
          <w:rFonts w:hint="eastAsia" w:ascii="宋体" w:hAnsi="宋体" w:eastAsia="宋体" w:cs="宋体"/>
          <w:b/>
          <w:bCs/>
          <w:color w:val="auto"/>
          <w:kern w:val="0"/>
          <w:sz w:val="28"/>
          <w:szCs w:val="28"/>
          <w:shd w:val="clear" w:color="auto" w:fill="FFFFFF"/>
          <w:lang w:eastAsia="zh-CN" w:bidi="ar"/>
        </w:rPr>
        <w:t>方可发放立项通知书</w:t>
      </w:r>
      <w:r>
        <w:rPr>
          <w:rFonts w:hint="eastAsia" w:ascii="宋体" w:hAnsi="宋体" w:eastAsia="宋体" w:cs="宋体"/>
          <w:b/>
          <w:bCs/>
          <w:color w:val="auto"/>
          <w:kern w:val="0"/>
          <w:sz w:val="28"/>
          <w:szCs w:val="28"/>
          <w:shd w:val="clear" w:color="auto" w:fill="FFFFFF"/>
          <w:lang w:bidi="ar"/>
        </w:rPr>
        <w:t>。</w:t>
      </w:r>
    </w:p>
    <w:p w14:paraId="78C59A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微软雅黑" w:hAnsi="微软雅黑" w:eastAsia="微软雅黑" w:cs="微软雅黑"/>
          <w:b/>
          <w:bCs/>
          <w:i w:val="0"/>
          <w:caps w:val="0"/>
          <w:color w:val="auto"/>
          <w:spacing w:val="0"/>
          <w:kern w:val="0"/>
          <w:sz w:val="28"/>
          <w:szCs w:val="28"/>
          <w:shd w:val="clear" w:fill="FFFFFF"/>
          <w:lang w:val="en-US" w:eastAsia="zh-CN" w:bidi="ar"/>
        </w:rPr>
      </w:pPr>
    </w:p>
    <w:p w14:paraId="07671F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default" w:ascii="宋体" w:hAnsi="宋体" w:eastAsia="宋体" w:cs="宋体"/>
          <w:color w:val="333333"/>
          <w:sz w:val="28"/>
          <w:szCs w:val="28"/>
          <w:lang w:val="en-US"/>
        </w:rPr>
      </w:pPr>
      <w:r>
        <w:rPr>
          <w:rFonts w:hint="eastAsia" w:ascii="宋体" w:hAnsi="宋体" w:eastAsia="宋体" w:cs="宋体"/>
          <w:i w:val="0"/>
          <w:caps w:val="0"/>
          <w:color w:val="333333"/>
          <w:spacing w:val="0"/>
          <w:kern w:val="0"/>
          <w:sz w:val="28"/>
          <w:szCs w:val="28"/>
          <w:shd w:val="clear" w:fill="FFFFFF"/>
          <w:lang w:val="en-US" w:eastAsia="zh-CN" w:bidi="ar"/>
        </w:rPr>
        <w:t xml:space="preserve">联系人： 田彬彬    联系电话：82089214  </w:t>
      </w:r>
    </w:p>
    <w:p w14:paraId="08A742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both"/>
        <w:textAlignment w:val="auto"/>
        <w:rPr>
          <w:rFonts w:hint="eastAsia" w:ascii="宋体" w:hAnsi="宋体" w:eastAsia="宋体" w:cs="宋体"/>
          <w:color w:val="333333"/>
          <w:sz w:val="28"/>
          <w:szCs w:val="28"/>
        </w:rPr>
      </w:pPr>
      <w:r>
        <w:rPr>
          <w:rFonts w:hint="eastAsia" w:ascii="宋体" w:hAnsi="宋体" w:eastAsia="宋体" w:cs="宋体"/>
          <w:i w:val="0"/>
          <w:caps w:val="0"/>
          <w:color w:val="333333"/>
          <w:spacing w:val="0"/>
          <w:kern w:val="0"/>
          <w:sz w:val="28"/>
          <w:szCs w:val="28"/>
          <w:shd w:val="clear" w:fill="FFFFFF"/>
          <w:lang w:val="en-US" w:eastAsia="zh-CN" w:bidi="ar"/>
        </w:rPr>
        <w:t> </w:t>
      </w:r>
    </w:p>
    <w:p w14:paraId="090BED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jc w:val="right"/>
        <w:textAlignment w:val="auto"/>
        <w:rPr>
          <w:rFonts w:hint="eastAsia" w:ascii="宋体" w:hAnsi="宋体" w:eastAsia="宋体" w:cs="宋体"/>
          <w:color w:val="333333"/>
          <w:sz w:val="28"/>
          <w:szCs w:val="28"/>
        </w:rPr>
      </w:pPr>
      <w:r>
        <w:rPr>
          <w:rFonts w:hint="eastAsia" w:ascii="宋体" w:hAnsi="宋体" w:eastAsia="宋体" w:cs="宋体"/>
          <w:i w:val="0"/>
          <w:caps w:val="0"/>
          <w:color w:val="333333"/>
          <w:spacing w:val="0"/>
          <w:kern w:val="0"/>
          <w:sz w:val="28"/>
          <w:szCs w:val="28"/>
          <w:shd w:val="clear" w:fill="FFFFFF"/>
          <w:lang w:val="en-US" w:eastAsia="zh-CN" w:bidi="ar"/>
        </w:rPr>
        <w:t>科研处（学科建设办公室）</w:t>
      </w:r>
    </w:p>
    <w:p w14:paraId="1FD944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jc w:val="right"/>
        <w:textAlignment w:val="auto"/>
        <w:rPr>
          <w:rFonts w:hint="eastAsia" w:ascii="宋体" w:hAnsi="宋体" w:eastAsia="宋体" w:cs="宋体"/>
          <w:color w:val="333333"/>
          <w:sz w:val="28"/>
          <w:szCs w:val="28"/>
        </w:rPr>
      </w:pPr>
      <w:r>
        <w:rPr>
          <w:rFonts w:hint="eastAsia" w:ascii="宋体" w:hAnsi="宋体" w:eastAsia="宋体" w:cs="宋体"/>
          <w:i w:val="0"/>
          <w:caps w:val="0"/>
          <w:color w:val="333333"/>
          <w:spacing w:val="0"/>
          <w:kern w:val="0"/>
          <w:sz w:val="28"/>
          <w:szCs w:val="28"/>
          <w:shd w:val="clear" w:fill="FFFFFF"/>
          <w:lang w:val="en-US" w:eastAsia="zh-CN" w:bidi="ar"/>
        </w:rPr>
        <w:t>2025年4月22日</w:t>
      </w:r>
    </w:p>
    <w:p w14:paraId="48239F7F">
      <w:pPr>
        <w:keepNext w:val="0"/>
        <w:keepLines w:val="0"/>
        <w:pageBreakBefore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lYzU1NTlmMzY4ZmUyN2EzY2NmNjU3ODM2ODA2ZjYifQ=="/>
  </w:docVars>
  <w:rsids>
    <w:rsidRoot w:val="1B59769F"/>
    <w:rsid w:val="0733032D"/>
    <w:rsid w:val="08914E9E"/>
    <w:rsid w:val="0A5C7692"/>
    <w:rsid w:val="0B5370C3"/>
    <w:rsid w:val="0F013988"/>
    <w:rsid w:val="13B660AC"/>
    <w:rsid w:val="143C2A55"/>
    <w:rsid w:val="14BF5434"/>
    <w:rsid w:val="1AD12B13"/>
    <w:rsid w:val="1B0526FA"/>
    <w:rsid w:val="1B59769F"/>
    <w:rsid w:val="239255F7"/>
    <w:rsid w:val="2A4F1463"/>
    <w:rsid w:val="2D147428"/>
    <w:rsid w:val="31813D45"/>
    <w:rsid w:val="336347EF"/>
    <w:rsid w:val="37C906B7"/>
    <w:rsid w:val="39C05D70"/>
    <w:rsid w:val="3A310E46"/>
    <w:rsid w:val="3CEA2395"/>
    <w:rsid w:val="420B7791"/>
    <w:rsid w:val="42937435"/>
    <w:rsid w:val="448F1E4B"/>
    <w:rsid w:val="45D71D2E"/>
    <w:rsid w:val="464A21D0"/>
    <w:rsid w:val="46D54541"/>
    <w:rsid w:val="477D067D"/>
    <w:rsid w:val="4B840546"/>
    <w:rsid w:val="4D185106"/>
    <w:rsid w:val="4FE613BE"/>
    <w:rsid w:val="53CC799F"/>
    <w:rsid w:val="54700BE2"/>
    <w:rsid w:val="590C2623"/>
    <w:rsid w:val="60282A12"/>
    <w:rsid w:val="68226EFB"/>
    <w:rsid w:val="6D8B6DD7"/>
    <w:rsid w:val="734343DB"/>
    <w:rsid w:val="772E0B1A"/>
    <w:rsid w:val="77435BE9"/>
    <w:rsid w:val="777051E5"/>
    <w:rsid w:val="79C63144"/>
    <w:rsid w:val="7BF96760"/>
    <w:rsid w:val="7D2012E9"/>
    <w:rsid w:val="7D726529"/>
    <w:rsid w:val="7F827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eastAsia="宋体"/>
      <w:szCs w:val="20"/>
    </w:rPr>
  </w:style>
  <w:style w:type="paragraph" w:styleId="6">
    <w:name w:val="List Paragraph"/>
    <w:basedOn w:val="1"/>
    <w:qFormat/>
    <w:uiPriority w:val="99"/>
    <w:pPr>
      <w:spacing w:line="240" w:lineRule="auto"/>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1611</Words>
  <Characters>1688</Characters>
  <Lines>0</Lines>
  <Paragraphs>0</Paragraphs>
  <TotalTime>9</TotalTime>
  <ScaleCrop>false</ScaleCrop>
  <LinksUpToDate>false</LinksUpToDate>
  <CharactersWithSpaces>1697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2021-05-21T06:47:00Z</dcterms:created>
  <dc:creator> 彬彬有礼</dc:creator>
  <cp:lastModifiedBy> 彬彬有礼</cp:lastModifiedBy>
  <cp:lastPrinted>2025-04-22T05:38:00Z</cp:lastPrinted>
  <dcterms:modified xsi:type="dcterms:W3CDTF">2025-04-22T08:32:59Z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02AD391C18C1495A98DA62E446765A7C_13</vt:lpwstr>
  </property>
  <property fmtid="{D5CDD505-2E9C-101B-9397-08002B2CF9AE}" pid="4" name="KSOTemplateDocerSaveRecord">
    <vt:lpwstr>eyJoZGlkIjoiNjJlYzU1NTlmMzY4ZmUyN2EzY2NmNjU3ODM2ODA2ZjYiLCJ1c2VySWQiOiIyNTYwMjY2MDQifQ==</vt:lpwstr>
  </property>
</Properties>
</file>