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BDD23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报送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5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度会议计划及党委常委会、</w:t>
      </w:r>
    </w:p>
    <w:p w14:paraId="3821F6C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院长办公会议题计划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</w:p>
    <w:p w14:paraId="3B7FDF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通知</w:t>
      </w:r>
    </w:p>
    <w:p w14:paraId="214FA7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5872D89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各部门：</w:t>
      </w:r>
    </w:p>
    <w:p w14:paraId="267715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为进一步规范学院会议管理，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提高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议题</w:t>
      </w:r>
      <w:r>
        <w:rPr>
          <w:rFonts w:ascii="Times New Roman" w:hAnsi="Times New Roman" w:eastAsia="仿宋_GB2312" w:cs="Times New Roman"/>
          <w:sz w:val="32"/>
          <w:szCs w:val="28"/>
        </w:rPr>
        <w:t>计划性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现</w:t>
      </w:r>
      <w:r>
        <w:rPr>
          <w:rFonts w:hint="eastAsia" w:ascii="仿宋_GB2312" w:hAnsi="Times New Roman" w:eastAsia="仿宋_GB2312" w:cs="Times New Roman"/>
          <w:sz w:val="32"/>
          <w:szCs w:val="32"/>
          <w:lang w:val="en-US" w:eastAsia="zh-CN"/>
        </w:rPr>
        <w:t>向</w:t>
      </w:r>
      <w:r>
        <w:rPr>
          <w:rFonts w:ascii="Times New Roman" w:hAnsi="Times New Roman" w:eastAsia="仿宋_GB2312" w:cs="Times New Roman"/>
          <w:sz w:val="32"/>
          <w:szCs w:val="28"/>
        </w:rPr>
        <w:t>各部门征集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度会议计划以及拟</w:t>
      </w:r>
      <w:r>
        <w:rPr>
          <w:rFonts w:ascii="Times New Roman" w:hAnsi="Times New Roman" w:eastAsia="仿宋_GB2312" w:cs="Times New Roman"/>
          <w:sz w:val="32"/>
          <w:szCs w:val="28"/>
        </w:rPr>
        <w:t>上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学院党委常委会、院长办公会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研究的</w:t>
      </w:r>
      <w:r>
        <w:rPr>
          <w:rFonts w:ascii="Times New Roman" w:hAnsi="Times New Roman" w:eastAsia="仿宋_GB2312" w:cs="Times New Roman"/>
          <w:sz w:val="32"/>
          <w:szCs w:val="28"/>
        </w:rPr>
        <w:t>议题。</w:t>
      </w:r>
    </w:p>
    <w:p w14:paraId="7B7FE4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请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各部门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根据《北京教育学院会议管理办法》（京教院发〔2024〕10号）</w:t>
      </w:r>
      <w:r>
        <w:rPr>
          <w:rFonts w:ascii="Times New Roman" w:hAnsi="Times New Roman" w:eastAsia="仿宋_GB2312" w:cs="Times New Roman"/>
          <w:sz w:val="32"/>
          <w:szCs w:val="28"/>
        </w:rPr>
        <w:t>填写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2025年度会议计划表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》，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根据年度工作安排，填写</w:t>
      </w:r>
      <w:r>
        <w:rPr>
          <w:rFonts w:ascii="Times New Roman" w:hAnsi="Times New Roman" w:eastAsia="仿宋_GB2312" w:cs="Times New Roman"/>
          <w:sz w:val="32"/>
          <w:szCs w:val="28"/>
        </w:rPr>
        <w:t>《党委常委会议题计划表》和《院长办公会议题计划表》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相关表格</w:t>
      </w:r>
      <w:r>
        <w:rPr>
          <w:rFonts w:ascii="Times New Roman" w:hAnsi="Times New Roman" w:eastAsia="仿宋_GB2312" w:cs="Times New Roman"/>
          <w:sz w:val="32"/>
          <w:szCs w:val="28"/>
        </w:rPr>
        <w:t>经</w:t>
      </w:r>
      <w:r>
        <w:rPr>
          <w:rFonts w:hint="eastAsia" w:ascii="Times New Roman" w:hAnsi="Times New Roman" w:eastAsia="仿宋_GB2312" w:cs="Times New Roman"/>
          <w:sz w:val="32"/>
          <w:szCs w:val="28"/>
        </w:rPr>
        <w:t>部门负责人签字、</w:t>
      </w:r>
      <w:r>
        <w:rPr>
          <w:rFonts w:ascii="Times New Roman" w:hAnsi="Times New Roman" w:eastAsia="仿宋_GB2312" w:cs="Times New Roman"/>
          <w:sz w:val="32"/>
          <w:szCs w:val="28"/>
        </w:rPr>
        <w:t>分管院领导审定后，于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25</w:t>
      </w:r>
      <w:r>
        <w:rPr>
          <w:rFonts w:ascii="Times New Roman" w:hAnsi="Times New Roman" w:eastAsia="仿宋_GB2312" w:cs="Times New Roman"/>
          <w:sz w:val="32"/>
          <w:szCs w:val="28"/>
        </w:rPr>
        <w:t>日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周二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16:30前将纸质版交党政办公室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（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黄寺校区北楼</w:t>
      </w:r>
      <w:r>
        <w:rPr>
          <w:rFonts w:ascii="Times New Roman" w:hAnsi="Times New Roman" w:eastAsia="仿宋_GB2312" w:cs="Times New Roman"/>
          <w:sz w:val="32"/>
          <w:szCs w:val="28"/>
        </w:rPr>
        <w:t>204室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）</w:t>
      </w:r>
      <w:r>
        <w:rPr>
          <w:rFonts w:ascii="Times New Roman" w:hAnsi="Times New Roman" w:eastAsia="仿宋_GB2312" w:cs="Times New Roman"/>
          <w:sz w:val="32"/>
          <w:szCs w:val="28"/>
        </w:rPr>
        <w:t>，电子版发送至党政办邮箱：</w:t>
      </w:r>
      <w:r>
        <w:rPr>
          <w:rFonts w:ascii="Times New Roman" w:hAnsi="Times New Roman" w:eastAsia="仿宋_GB2312" w:cs="Times New Roman"/>
          <w:sz w:val="32"/>
          <w:szCs w:val="28"/>
        </w:rPr>
        <w:fldChar w:fldCharType="begin"/>
      </w:r>
      <w:r>
        <w:rPr>
          <w:rFonts w:ascii="Times New Roman" w:hAnsi="Times New Roman" w:eastAsia="仿宋_GB2312" w:cs="Times New Roman"/>
          <w:sz w:val="32"/>
          <w:szCs w:val="28"/>
        </w:rPr>
        <w:instrText xml:space="preserve"> HYPERLINK "mailto:dzhb@bjie.ac.cn。" </w:instrText>
      </w:r>
      <w:r>
        <w:rPr>
          <w:rFonts w:ascii="Times New Roman" w:hAnsi="Times New Roman" w:eastAsia="仿宋_GB2312" w:cs="Times New Roman"/>
          <w:sz w:val="32"/>
          <w:szCs w:val="28"/>
        </w:rPr>
        <w:fldChar w:fldCharType="separate"/>
      </w:r>
      <w:r>
        <w:rPr>
          <w:rStyle w:val="7"/>
          <w:rFonts w:ascii="Times New Roman" w:hAnsi="Times New Roman" w:eastAsia="仿宋_GB2312" w:cs="Times New Roman"/>
          <w:sz w:val="32"/>
          <w:szCs w:val="28"/>
        </w:rPr>
        <w:t>dzhb@bjie.ac.cn。</w:t>
      </w:r>
      <w:r>
        <w:rPr>
          <w:rFonts w:ascii="Times New Roman" w:hAnsi="Times New Roman" w:eastAsia="仿宋_GB2312" w:cs="Times New Roman"/>
          <w:sz w:val="32"/>
          <w:szCs w:val="28"/>
        </w:rPr>
        <w:fldChar w:fldCharType="end"/>
      </w:r>
    </w:p>
    <w:p w14:paraId="4F5AE5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ascii="Times New Roman" w:hAnsi="Times New Roman" w:eastAsia="仿宋_GB2312" w:cs="Times New Roman"/>
          <w:sz w:val="32"/>
          <w:szCs w:val="28"/>
        </w:rPr>
        <w:t>联系人：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刘倩如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孙宇</w:t>
      </w:r>
      <w:r>
        <w:rPr>
          <w:rFonts w:ascii="Times New Roman" w:hAnsi="Times New Roman" w:eastAsia="仿宋_GB2312" w:cs="Times New Roman"/>
          <w:sz w:val="32"/>
          <w:szCs w:val="28"/>
        </w:rPr>
        <w:t>；联系电话：82089572</w:t>
      </w:r>
      <w:r>
        <w:rPr>
          <w:rFonts w:hint="eastAsia" w:ascii="Times New Roman" w:hAnsi="Times New Roman" w:eastAsia="仿宋_GB2312" w:cs="Times New Roman"/>
          <w:sz w:val="32"/>
          <w:szCs w:val="28"/>
          <w:lang w:eastAsia="zh-CN"/>
        </w:rPr>
        <w:t>、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82089545</w:t>
      </w:r>
    </w:p>
    <w:p w14:paraId="5339EF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Times New Roman" w:hAnsi="Times New Roman" w:eastAsia="仿宋_GB2312" w:cs="Times New Roman"/>
          <w:sz w:val="32"/>
          <w:szCs w:val="28"/>
        </w:rPr>
      </w:pPr>
    </w:p>
    <w:p w14:paraId="75CF16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>附件：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1.2025年度会议计划表</w:t>
      </w:r>
    </w:p>
    <w:p w14:paraId="05C063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28"/>
        </w:rPr>
        <w:t>.党委常委会议题计划表</w:t>
      </w:r>
    </w:p>
    <w:p w14:paraId="453D622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sz w:val="32"/>
          <w:szCs w:val="28"/>
        </w:rPr>
      </w:pPr>
      <w:r>
        <w:rPr>
          <w:rFonts w:hint="eastAsia" w:ascii="Times New Roman" w:hAnsi="Times New Roman" w:eastAsia="仿宋_GB2312" w:cs="Times New Roman"/>
          <w:sz w:val="32"/>
          <w:szCs w:val="28"/>
        </w:rPr>
        <w:t xml:space="preserve"> </w:t>
      </w:r>
      <w:r>
        <w:rPr>
          <w:rFonts w:ascii="Times New Roman" w:hAnsi="Times New Roman" w:eastAsia="仿宋_GB2312" w:cs="Times New Roman"/>
          <w:sz w:val="32"/>
          <w:szCs w:val="28"/>
        </w:rPr>
        <w:t xml:space="preserve">     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3</w:t>
      </w:r>
      <w:r>
        <w:rPr>
          <w:rFonts w:ascii="Times New Roman" w:hAnsi="Times New Roman" w:eastAsia="仿宋_GB2312" w:cs="Times New Roman"/>
          <w:sz w:val="32"/>
          <w:szCs w:val="28"/>
        </w:rPr>
        <w:t>.院长办公会议题计划表</w:t>
      </w:r>
    </w:p>
    <w:p w14:paraId="0D80992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</w:pPr>
    </w:p>
    <w:p w14:paraId="7048DE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20" w:firstLine="539"/>
        <w:jc w:val="right"/>
        <w:textAlignment w:val="auto"/>
        <w:rPr>
          <w:rFonts w:ascii="Times New Roman" w:hAnsi="Times New Roman" w:eastAsia="仿宋_GB2312" w:cs="Times New Roman"/>
          <w:sz w:val="32"/>
          <w:szCs w:val="28"/>
        </w:rPr>
      </w:pPr>
      <w:r>
        <w:rPr>
          <w:rFonts w:ascii="Times New Roman" w:hAnsi="Times New Roman" w:eastAsia="仿宋_GB2312" w:cs="Times New Roman"/>
          <w:sz w:val="32"/>
          <w:szCs w:val="28"/>
        </w:rPr>
        <w:t>党政办公室</w:t>
      </w:r>
    </w:p>
    <w:p w14:paraId="741FC6C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9"/>
        <w:jc w:val="right"/>
        <w:textAlignment w:val="auto"/>
        <w:rPr>
          <w:rFonts w:ascii="Times New Roman" w:hAnsi="Times New Roman" w:eastAsia="仿宋_GB2312" w:cs="Times New Roman"/>
          <w:sz w:val="32"/>
          <w:szCs w:val="28"/>
        </w:rPr>
        <w:sectPr>
          <w:footerReference r:id="rId3" w:type="default"/>
          <w:pgSz w:w="11906" w:h="16838"/>
          <w:pgMar w:top="2098" w:right="1474" w:bottom="1984" w:left="1588" w:header="851" w:footer="1191" w:gutter="0"/>
          <w:pgNumType w:fmt="numberInDash"/>
          <w:cols w:space="425" w:num="1"/>
          <w:docGrid w:type="lines" w:linePitch="312" w:charSpace="0"/>
        </w:sectPr>
      </w:pPr>
      <w:r>
        <w:rPr>
          <w:rFonts w:ascii="Times New Roman" w:hAnsi="Times New Roman" w:eastAsia="仿宋_GB2312" w:cs="Times New Roman"/>
          <w:sz w:val="32"/>
          <w:szCs w:val="28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5</w:t>
      </w:r>
      <w:r>
        <w:rPr>
          <w:rFonts w:ascii="Times New Roman" w:hAnsi="Times New Roman" w:eastAsia="仿宋_GB2312" w:cs="Times New Roman"/>
          <w:sz w:val="32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2</w:t>
      </w:r>
      <w:r>
        <w:rPr>
          <w:rFonts w:ascii="Times New Roman" w:hAnsi="Times New Roman" w:eastAsia="仿宋_GB2312" w:cs="Times New Roman"/>
          <w:sz w:val="32"/>
          <w:szCs w:val="28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28"/>
          <w:lang w:val="en-US" w:eastAsia="zh-CN"/>
        </w:rPr>
        <w:t>18</w:t>
      </w:r>
      <w:r>
        <w:rPr>
          <w:rFonts w:ascii="Times New Roman" w:hAnsi="Times New Roman" w:eastAsia="仿宋_GB2312" w:cs="Times New Roman"/>
          <w:sz w:val="32"/>
          <w:szCs w:val="28"/>
        </w:rPr>
        <w:t>日</w:t>
      </w:r>
    </w:p>
    <w:p w14:paraId="36DAFA2A">
      <w:pPr>
        <w:jc w:val="both"/>
        <w:rPr>
          <w:rFonts w:hint="default" w:ascii="黑体" w:hAnsi="黑体" w:eastAsia="黑体" w:cs="黑体"/>
          <w:sz w:val="32"/>
          <w:szCs w:val="28"/>
          <w:lang w:val="en-US" w:eastAsia="zh-CN"/>
        </w:rPr>
      </w:pPr>
      <w:r>
        <w:rPr>
          <w:rFonts w:hint="eastAsia" w:ascii="黑体" w:hAnsi="黑体" w:eastAsia="黑体" w:cs="黑体"/>
          <w:sz w:val="32"/>
          <w:szCs w:val="28"/>
          <w:lang w:val="en-US" w:eastAsia="zh-CN"/>
        </w:rPr>
        <w:t>附件1</w:t>
      </w:r>
    </w:p>
    <w:p w14:paraId="657D2523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20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  <w:lang w:val="en-US" w:eastAsia="zh-CN"/>
        </w:rPr>
        <w:t>25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36"/>
          <w:szCs w:val="36"/>
        </w:rPr>
        <w:t>年度会议计划表</w:t>
      </w:r>
    </w:p>
    <w:p w14:paraId="433F8758">
      <w:pPr>
        <w:wordWrap w:val="0"/>
        <w:ind w:firstLine="1205" w:firstLineChars="400"/>
        <w:rPr>
          <w:rFonts w:hint="default" w:ascii="宋体" w:hAnsi="宋体" w:eastAsia="仿宋_GB2312" w:cs="Times New Roman"/>
          <w:b/>
          <w:bCs/>
          <w:color w:val="000000"/>
          <w:kern w:val="0"/>
          <w:sz w:val="30"/>
          <w:szCs w:val="30"/>
          <w:lang w:val="en-US" w:eastAsia="zh-CN"/>
        </w:rPr>
      </w:pPr>
      <w:r>
        <w:rPr>
          <w:rFonts w:hint="eastAsia" w:ascii="宋体" w:hAnsi="宋体" w:eastAsia="仿宋_GB2312" w:cs="Times New Roman"/>
          <w:b/>
          <w:bCs/>
          <w:color w:val="000000"/>
          <w:kern w:val="0"/>
          <w:sz w:val="30"/>
          <w:szCs w:val="30"/>
          <w:lang w:val="en-US" w:eastAsia="zh-CN"/>
        </w:rPr>
        <w:t xml:space="preserve">部门：                                        填表日期：     </w:t>
      </w:r>
    </w:p>
    <w:tbl>
      <w:tblPr>
        <w:tblStyle w:val="5"/>
        <w:tblW w:w="119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3"/>
        <w:gridCol w:w="1090"/>
        <w:gridCol w:w="1090"/>
        <w:gridCol w:w="1750"/>
        <w:gridCol w:w="1330"/>
        <w:gridCol w:w="1250"/>
        <w:gridCol w:w="950"/>
        <w:gridCol w:w="1540"/>
        <w:gridCol w:w="1500"/>
        <w:gridCol w:w="898"/>
      </w:tblGrid>
      <w:tr w14:paraId="411598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1" w:hRule="atLeast"/>
          <w:jc w:val="center"/>
        </w:trPr>
        <w:tc>
          <w:tcPr>
            <w:tcW w:w="543" w:type="dxa"/>
            <w:tcBorders>
              <w:tl2br w:val="nil"/>
              <w:tr2bl w:val="nil"/>
            </w:tcBorders>
            <w:noWrap w:val="0"/>
            <w:vAlign w:val="center"/>
          </w:tcPr>
          <w:p w14:paraId="783F6F3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 w14:paraId="67EA36F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会议分类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 w14:paraId="1849B6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会议名称</w:t>
            </w: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35B73FD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会议主要内容</w:t>
            </w: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 w14:paraId="5D2906A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参加对象</w:t>
            </w: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 w14:paraId="61951A6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参加人数</w:t>
            </w: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3862C7F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天数</w:t>
            </w: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58B3B83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召开时间</w:t>
            </w: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1449730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地点</w:t>
            </w: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 w14:paraId="57C3487F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备注</w:t>
            </w:r>
          </w:p>
        </w:tc>
      </w:tr>
      <w:tr w14:paraId="357C3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43" w:type="dxa"/>
            <w:tcBorders>
              <w:tl2br w:val="nil"/>
              <w:tr2bl w:val="nil"/>
            </w:tcBorders>
            <w:noWrap w:val="0"/>
            <w:vAlign w:val="center"/>
          </w:tcPr>
          <w:p w14:paraId="3A7AE24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 w14:paraId="1F185DA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 w14:paraId="36280E5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7FA8CB1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 w14:paraId="26CB1F6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 w14:paraId="341FF1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786B217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2451BDA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39D7E91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 w14:paraId="2CA5B8EA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418D47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43" w:type="dxa"/>
            <w:tcBorders>
              <w:tl2br w:val="nil"/>
              <w:tr2bl w:val="nil"/>
            </w:tcBorders>
            <w:noWrap w:val="0"/>
            <w:vAlign w:val="center"/>
          </w:tcPr>
          <w:p w14:paraId="37A23D9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 w14:paraId="57DDBEA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 w:val="0"/>
            <w:vAlign w:val="center"/>
          </w:tcPr>
          <w:p w14:paraId="037E26E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3A2EF79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 w14:paraId="06DD15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 w14:paraId="65082B5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2DBCCBC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F7555B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7BC3352E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noWrap w:val="0"/>
            <w:vAlign w:val="center"/>
          </w:tcPr>
          <w:p w14:paraId="6705949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</w:tr>
      <w:tr w14:paraId="22828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43" w:type="dxa"/>
            <w:tcBorders>
              <w:tl2br w:val="nil"/>
              <w:tr2bl w:val="nil"/>
            </w:tcBorders>
            <w:noWrap w:val="0"/>
            <w:vAlign w:val="center"/>
          </w:tcPr>
          <w:p w14:paraId="1C40A44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14:paraId="4F74CB2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14:paraId="291735C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7303CF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 w14:paraId="11FBB83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 w14:paraId="2071025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26DA5FE5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14EEC4F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1E4DA11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noWrap/>
            <w:vAlign w:val="center"/>
          </w:tcPr>
          <w:p w14:paraId="0CC9227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5916C9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  <w:jc w:val="center"/>
        </w:trPr>
        <w:tc>
          <w:tcPr>
            <w:tcW w:w="543" w:type="dxa"/>
            <w:tcBorders>
              <w:tl2br w:val="nil"/>
              <w:tr2bl w:val="nil"/>
            </w:tcBorders>
            <w:noWrap w:val="0"/>
            <w:vAlign w:val="center"/>
          </w:tcPr>
          <w:p w14:paraId="468D19AD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14:paraId="3DE3C1F2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0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14:paraId="67229E3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4"/>
                <w:szCs w:val="20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4A49C0C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 w14:paraId="2A21333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 w14:paraId="1A44EC0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2F8A55D0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080860D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1264D1D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noWrap/>
            <w:vAlign w:val="center"/>
          </w:tcPr>
          <w:p w14:paraId="53557B2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2572B6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  <w:jc w:val="center"/>
        </w:trPr>
        <w:tc>
          <w:tcPr>
            <w:tcW w:w="543" w:type="dxa"/>
            <w:tcBorders>
              <w:tl2br w:val="nil"/>
              <w:tr2bl w:val="nil"/>
            </w:tcBorders>
            <w:noWrap w:val="0"/>
            <w:vAlign w:val="center"/>
          </w:tcPr>
          <w:p w14:paraId="16E2A78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14:paraId="0F0D9919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090" w:type="dxa"/>
            <w:tcBorders>
              <w:tl2br w:val="nil"/>
              <w:tr2bl w:val="nil"/>
            </w:tcBorders>
            <w:noWrap/>
            <w:vAlign w:val="center"/>
          </w:tcPr>
          <w:p w14:paraId="7439631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750" w:type="dxa"/>
            <w:tcBorders>
              <w:tl2br w:val="nil"/>
              <w:tr2bl w:val="nil"/>
            </w:tcBorders>
            <w:noWrap w:val="0"/>
            <w:vAlign w:val="center"/>
          </w:tcPr>
          <w:p w14:paraId="55C3DA82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330" w:type="dxa"/>
            <w:tcBorders>
              <w:tl2br w:val="nil"/>
              <w:tr2bl w:val="nil"/>
            </w:tcBorders>
            <w:noWrap w:val="0"/>
            <w:vAlign w:val="center"/>
          </w:tcPr>
          <w:p w14:paraId="64CA0087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250" w:type="dxa"/>
            <w:tcBorders>
              <w:tl2br w:val="nil"/>
              <w:tr2bl w:val="nil"/>
            </w:tcBorders>
            <w:noWrap w:val="0"/>
            <w:vAlign w:val="center"/>
          </w:tcPr>
          <w:p w14:paraId="2AC0CA44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50" w:type="dxa"/>
            <w:tcBorders>
              <w:tl2br w:val="nil"/>
              <w:tr2bl w:val="nil"/>
            </w:tcBorders>
            <w:noWrap w:val="0"/>
            <w:vAlign w:val="center"/>
          </w:tcPr>
          <w:p w14:paraId="6ABC3F91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40" w:type="dxa"/>
            <w:tcBorders>
              <w:tl2br w:val="nil"/>
              <w:tr2bl w:val="nil"/>
            </w:tcBorders>
            <w:noWrap w:val="0"/>
            <w:vAlign w:val="center"/>
          </w:tcPr>
          <w:p w14:paraId="118D58EC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00" w:type="dxa"/>
            <w:tcBorders>
              <w:tl2br w:val="nil"/>
              <w:tr2bl w:val="nil"/>
            </w:tcBorders>
            <w:noWrap w:val="0"/>
            <w:vAlign w:val="center"/>
          </w:tcPr>
          <w:p w14:paraId="10E5EFE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898" w:type="dxa"/>
            <w:tcBorders>
              <w:tl2br w:val="nil"/>
              <w:tr2bl w:val="nil"/>
            </w:tcBorders>
            <w:noWrap/>
            <w:vAlign w:val="center"/>
          </w:tcPr>
          <w:p w14:paraId="7F74D50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</w:p>
        </w:tc>
      </w:tr>
      <w:tr w14:paraId="4687E4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543" w:type="dxa"/>
            <w:tcBorders>
              <w:tl2br w:val="nil"/>
              <w:tr2bl w:val="nil"/>
            </w:tcBorders>
            <w:noWrap w:val="0"/>
            <w:vAlign w:val="center"/>
          </w:tcPr>
          <w:p w14:paraId="329F5E03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填报</w:t>
            </w:r>
          </w:p>
          <w:p w14:paraId="272154EB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说明</w:t>
            </w:r>
          </w:p>
        </w:tc>
        <w:tc>
          <w:tcPr>
            <w:tcW w:w="11398" w:type="dxa"/>
            <w:gridSpan w:val="9"/>
            <w:tcBorders>
              <w:tl2br w:val="nil"/>
              <w:tr2bl w:val="nil"/>
            </w:tcBorders>
            <w:noWrap/>
            <w:vAlign w:val="center"/>
          </w:tcPr>
          <w:p w14:paraId="25BBEE92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1.会议分类栏填写一、二级会议</w:t>
            </w:r>
          </w:p>
          <w:p w14:paraId="4BAF2773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2.召开时间栏按照20**年*月格式填写，精确到月份</w:t>
            </w:r>
          </w:p>
          <w:p w14:paraId="0CCFA92B">
            <w:pPr>
              <w:widowControl/>
              <w:jc w:val="left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3.备注填写协办部门和其他需要备注的事项</w:t>
            </w:r>
          </w:p>
          <w:p w14:paraId="3FD0324E"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6"/>
                <w:szCs w:val="16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4.此表年初填报，经部门负责人和分管院领导签字后报党政办公室</w:t>
            </w:r>
          </w:p>
        </w:tc>
      </w:tr>
      <w:tr w14:paraId="12EB0F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  <w:jc w:val="center"/>
        </w:trPr>
        <w:tc>
          <w:tcPr>
            <w:tcW w:w="11941" w:type="dxa"/>
            <w:gridSpan w:val="10"/>
            <w:tcBorders>
              <w:left w:val="nil"/>
              <w:bottom w:val="nil"/>
              <w:right w:val="nil"/>
              <w:tl2br w:val="nil"/>
              <w:tr2bl w:val="nil"/>
            </w:tcBorders>
            <w:noWrap w:val="0"/>
            <w:vAlign w:val="center"/>
          </w:tcPr>
          <w:p w14:paraId="05A421F2">
            <w:pPr>
              <w:widowControl/>
              <w:ind w:firstLine="420" w:firstLineChars="200"/>
              <w:jc w:val="left"/>
              <w:rPr>
                <w:rFonts w:hint="default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经办人：                           部门负责人：                      分管院领导：</w:t>
            </w:r>
          </w:p>
        </w:tc>
      </w:tr>
    </w:tbl>
    <w:p w14:paraId="724A8267">
      <w:pPr>
        <w:jc w:val="center"/>
        <w:sectPr>
          <w:pgSz w:w="16838" w:h="11906" w:orient="landscape"/>
          <w:pgMar w:top="1588" w:right="2098" w:bottom="1474" w:left="1984" w:header="851" w:footer="1191" w:gutter="0"/>
          <w:pgNumType w:fmt="numberInDash"/>
          <w:cols w:space="425" w:num="1"/>
          <w:docGrid w:type="lines" w:linePitch="312" w:charSpace="0"/>
        </w:sectPr>
      </w:pPr>
    </w:p>
    <w:p w14:paraId="3DE3DB6C">
      <w:pPr>
        <w:widowControl/>
        <w:jc w:val="left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  <w:lang w:val="en-US" w:eastAsia="zh-CN"/>
        </w:rPr>
        <w:t>2</w:t>
      </w:r>
      <w:bookmarkStart w:id="0" w:name="_GoBack"/>
      <w:bookmarkEnd w:id="0"/>
    </w:p>
    <w:p w14:paraId="7F1C193C">
      <w:pPr>
        <w:jc w:val="center"/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/>
          <w:sz w:val="36"/>
          <w:szCs w:val="36"/>
        </w:rPr>
        <w:t>党委常委会议题计划表</w:t>
      </w:r>
    </w:p>
    <w:tbl>
      <w:tblPr>
        <w:tblStyle w:val="5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4"/>
        <w:gridCol w:w="1388"/>
        <w:gridCol w:w="1376"/>
        <w:gridCol w:w="2689"/>
        <w:gridCol w:w="2126"/>
      </w:tblGrid>
      <w:tr w14:paraId="6E9096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34" w:type="dxa"/>
            <w:noWrap w:val="0"/>
            <w:vAlign w:val="center"/>
          </w:tcPr>
          <w:p w14:paraId="03BAFC09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部门</w:t>
            </w:r>
          </w:p>
        </w:tc>
        <w:tc>
          <w:tcPr>
            <w:tcW w:w="2764" w:type="dxa"/>
            <w:gridSpan w:val="2"/>
            <w:noWrap w:val="0"/>
            <w:vAlign w:val="center"/>
          </w:tcPr>
          <w:p w14:paraId="346E1418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625DD75B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填表人</w:t>
            </w:r>
          </w:p>
        </w:tc>
        <w:tc>
          <w:tcPr>
            <w:tcW w:w="2126" w:type="dxa"/>
            <w:noWrap w:val="0"/>
            <w:vAlign w:val="center"/>
          </w:tcPr>
          <w:p w14:paraId="22AA2797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45EC3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 w14:paraId="6F25BC11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453" w:type="dxa"/>
            <w:gridSpan w:val="3"/>
            <w:noWrap w:val="0"/>
            <w:vAlign w:val="center"/>
          </w:tcPr>
          <w:p w14:paraId="3417B83F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议题名称</w:t>
            </w:r>
          </w:p>
        </w:tc>
        <w:tc>
          <w:tcPr>
            <w:tcW w:w="2126" w:type="dxa"/>
            <w:noWrap w:val="0"/>
            <w:vAlign w:val="center"/>
          </w:tcPr>
          <w:p w14:paraId="75332CF3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拟上会时间</w:t>
            </w:r>
          </w:p>
        </w:tc>
      </w:tr>
      <w:tr w14:paraId="693F82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 w14:paraId="7AF2ECA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5453" w:type="dxa"/>
            <w:gridSpan w:val="3"/>
            <w:noWrap w:val="0"/>
            <w:vAlign w:val="center"/>
          </w:tcPr>
          <w:p w14:paraId="6228558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126F3B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4A80B8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 w14:paraId="10758938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5453" w:type="dxa"/>
            <w:gridSpan w:val="3"/>
            <w:noWrap w:val="0"/>
            <w:vAlign w:val="center"/>
          </w:tcPr>
          <w:p w14:paraId="4DC63A46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777B008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13758F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 w14:paraId="7D87CCA2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5453" w:type="dxa"/>
            <w:gridSpan w:val="3"/>
            <w:noWrap w:val="0"/>
            <w:vAlign w:val="center"/>
          </w:tcPr>
          <w:p w14:paraId="5DA7A6D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4D5F0DF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42D5EC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 w14:paraId="5F4F2D4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5453" w:type="dxa"/>
            <w:gridSpan w:val="3"/>
            <w:noWrap w:val="0"/>
            <w:vAlign w:val="center"/>
          </w:tcPr>
          <w:p w14:paraId="4E70983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3382AF5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DF35A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 w14:paraId="3F78C5EF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5453" w:type="dxa"/>
            <w:gridSpan w:val="3"/>
            <w:noWrap w:val="0"/>
            <w:vAlign w:val="center"/>
          </w:tcPr>
          <w:p w14:paraId="74DD15A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6F438D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431438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 w14:paraId="7190BE3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5453" w:type="dxa"/>
            <w:gridSpan w:val="3"/>
            <w:noWrap w:val="0"/>
            <w:vAlign w:val="center"/>
          </w:tcPr>
          <w:p w14:paraId="4D8CB9B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E6B6FE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11DEB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 w14:paraId="22FEFB0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5453" w:type="dxa"/>
            <w:gridSpan w:val="3"/>
            <w:noWrap w:val="0"/>
            <w:vAlign w:val="center"/>
          </w:tcPr>
          <w:p w14:paraId="01CC9D6C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C295E5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E3DFF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 w14:paraId="4A9FF8C5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5453" w:type="dxa"/>
            <w:gridSpan w:val="3"/>
            <w:noWrap w:val="0"/>
            <w:vAlign w:val="center"/>
          </w:tcPr>
          <w:p w14:paraId="2793CE76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588C7A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CA0F32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 w14:paraId="360C05F5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5453" w:type="dxa"/>
            <w:gridSpan w:val="3"/>
            <w:noWrap w:val="0"/>
            <w:vAlign w:val="center"/>
          </w:tcPr>
          <w:p w14:paraId="1D5612D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5D9ABDAA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65EAF2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1034" w:type="dxa"/>
            <w:noWrap w:val="0"/>
            <w:vAlign w:val="center"/>
          </w:tcPr>
          <w:p w14:paraId="36F00802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5453" w:type="dxa"/>
            <w:gridSpan w:val="3"/>
            <w:noWrap w:val="0"/>
            <w:vAlign w:val="center"/>
          </w:tcPr>
          <w:p w14:paraId="37E29F7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B5ED879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35EED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2422" w:type="dxa"/>
            <w:gridSpan w:val="2"/>
            <w:noWrap w:val="0"/>
            <w:vAlign w:val="center"/>
          </w:tcPr>
          <w:p w14:paraId="13C371AB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部门负责人意见</w:t>
            </w:r>
          </w:p>
        </w:tc>
        <w:tc>
          <w:tcPr>
            <w:tcW w:w="6191" w:type="dxa"/>
            <w:gridSpan w:val="3"/>
            <w:noWrap w:val="0"/>
            <w:vAlign w:val="center"/>
          </w:tcPr>
          <w:p w14:paraId="3109BC18"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499986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2422" w:type="dxa"/>
            <w:gridSpan w:val="2"/>
            <w:noWrap w:val="0"/>
            <w:vAlign w:val="center"/>
          </w:tcPr>
          <w:p w14:paraId="60A9CC43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分管院领导意见</w:t>
            </w:r>
          </w:p>
        </w:tc>
        <w:tc>
          <w:tcPr>
            <w:tcW w:w="6191" w:type="dxa"/>
            <w:gridSpan w:val="3"/>
            <w:noWrap w:val="0"/>
            <w:vAlign w:val="center"/>
          </w:tcPr>
          <w:p w14:paraId="08FF8EC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6443DC0A">
      <w:pPr>
        <w:widowControl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br w:type="page"/>
      </w:r>
    </w:p>
    <w:p w14:paraId="4DB8E268">
      <w:pPr>
        <w:jc w:val="both"/>
        <w:rPr>
          <w:rFonts w:hint="default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</w:pPr>
      <w:r>
        <w:rPr>
          <w:rFonts w:hint="eastAsia" w:ascii="Times New Roman" w:hAnsi="Times New Roman" w:eastAsia="黑体" w:cs="Times New Roman"/>
          <w:b w:val="0"/>
          <w:bCs/>
          <w:sz w:val="30"/>
          <w:szCs w:val="30"/>
          <w:lang w:val="en-US" w:eastAsia="zh-CN"/>
        </w:rPr>
        <w:t>附件3</w:t>
      </w:r>
    </w:p>
    <w:p w14:paraId="671832CC">
      <w:pPr>
        <w:widowControl/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院长办公会议题计划表</w:t>
      </w:r>
    </w:p>
    <w:tbl>
      <w:tblPr>
        <w:tblStyle w:val="5"/>
        <w:tblW w:w="8613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463"/>
        <w:gridCol w:w="1376"/>
        <w:gridCol w:w="2689"/>
        <w:gridCol w:w="2126"/>
      </w:tblGrid>
      <w:tr w14:paraId="0928A6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59" w:type="dxa"/>
            <w:noWrap w:val="0"/>
            <w:vAlign w:val="center"/>
          </w:tcPr>
          <w:p w14:paraId="7C5170B1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部门</w:t>
            </w:r>
          </w:p>
        </w:tc>
        <w:tc>
          <w:tcPr>
            <w:tcW w:w="2839" w:type="dxa"/>
            <w:gridSpan w:val="2"/>
            <w:noWrap w:val="0"/>
            <w:vAlign w:val="center"/>
          </w:tcPr>
          <w:p w14:paraId="0F78AE7F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689" w:type="dxa"/>
            <w:noWrap w:val="0"/>
            <w:vAlign w:val="center"/>
          </w:tcPr>
          <w:p w14:paraId="2956184B">
            <w:pPr>
              <w:jc w:val="center"/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填表人</w:t>
            </w:r>
          </w:p>
        </w:tc>
        <w:tc>
          <w:tcPr>
            <w:tcW w:w="2126" w:type="dxa"/>
            <w:noWrap w:val="0"/>
            <w:vAlign w:val="center"/>
          </w:tcPr>
          <w:p w14:paraId="17AB4183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237FD8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exact"/>
          <w:jc w:val="center"/>
        </w:trPr>
        <w:tc>
          <w:tcPr>
            <w:tcW w:w="959" w:type="dxa"/>
            <w:noWrap w:val="0"/>
            <w:vAlign w:val="center"/>
          </w:tcPr>
          <w:p w14:paraId="3DC4671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5528" w:type="dxa"/>
            <w:gridSpan w:val="3"/>
            <w:noWrap w:val="0"/>
            <w:vAlign w:val="center"/>
          </w:tcPr>
          <w:p w14:paraId="79ECE14A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议题名称</w:t>
            </w:r>
          </w:p>
        </w:tc>
        <w:tc>
          <w:tcPr>
            <w:tcW w:w="2126" w:type="dxa"/>
            <w:noWrap w:val="0"/>
            <w:vAlign w:val="center"/>
          </w:tcPr>
          <w:p w14:paraId="6AFBA69F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拟上会时间</w:t>
            </w:r>
          </w:p>
        </w:tc>
      </w:tr>
      <w:tr w14:paraId="14E155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noWrap w:val="0"/>
            <w:vAlign w:val="center"/>
          </w:tcPr>
          <w:p w14:paraId="6901057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 w14:paraId="3AE2F09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E34E196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144FC1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noWrap w:val="0"/>
            <w:vAlign w:val="center"/>
          </w:tcPr>
          <w:p w14:paraId="064B83B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2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 w14:paraId="061E4E4F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AD8C91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413249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noWrap w:val="0"/>
            <w:vAlign w:val="center"/>
          </w:tcPr>
          <w:p w14:paraId="6699022E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3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 w14:paraId="7FC5A7A8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0FD6B325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61905F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noWrap w:val="0"/>
            <w:vAlign w:val="center"/>
          </w:tcPr>
          <w:p w14:paraId="44460854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4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 w14:paraId="0DB8123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7616D3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7CFB47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noWrap w:val="0"/>
            <w:vAlign w:val="center"/>
          </w:tcPr>
          <w:p w14:paraId="482DD7F1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5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 w14:paraId="132DA412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732B1013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C6B1A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noWrap w:val="0"/>
            <w:vAlign w:val="center"/>
          </w:tcPr>
          <w:p w14:paraId="310FE783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6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 w14:paraId="3959E62B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69EE470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59BA6B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noWrap w:val="0"/>
            <w:vAlign w:val="center"/>
          </w:tcPr>
          <w:p w14:paraId="6183D3EC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7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 w14:paraId="518C4334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10A5F39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7CD0A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noWrap w:val="0"/>
            <w:vAlign w:val="center"/>
          </w:tcPr>
          <w:p w14:paraId="4FA558AD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8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 w14:paraId="1E68529B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6F6BD421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</w:tr>
      <w:tr w14:paraId="127B57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noWrap w:val="0"/>
            <w:vAlign w:val="center"/>
          </w:tcPr>
          <w:p w14:paraId="210105B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9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 w14:paraId="70F0E2AD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417D64D5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3F6B0A6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959" w:type="dxa"/>
            <w:noWrap w:val="0"/>
            <w:vAlign w:val="center"/>
          </w:tcPr>
          <w:p w14:paraId="4A97CC4A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sz w:val="28"/>
                <w:szCs w:val="28"/>
              </w:rPr>
              <w:t>10</w:t>
            </w:r>
          </w:p>
        </w:tc>
        <w:tc>
          <w:tcPr>
            <w:tcW w:w="5528" w:type="dxa"/>
            <w:gridSpan w:val="3"/>
            <w:noWrap w:val="0"/>
            <w:vAlign w:val="center"/>
          </w:tcPr>
          <w:p w14:paraId="67889F2A">
            <w:pPr>
              <w:jc w:val="center"/>
              <w:rPr>
                <w:rFonts w:ascii="Times New Roman" w:hAnsi="Times New Roman" w:eastAsia="宋体" w:cs="Times New Roman"/>
                <w:sz w:val="22"/>
                <w:szCs w:val="22"/>
              </w:rPr>
            </w:pPr>
          </w:p>
        </w:tc>
        <w:tc>
          <w:tcPr>
            <w:tcW w:w="2126" w:type="dxa"/>
            <w:noWrap w:val="0"/>
            <w:vAlign w:val="center"/>
          </w:tcPr>
          <w:p w14:paraId="22FD5F0E">
            <w:pPr>
              <w:jc w:val="center"/>
              <w:rPr>
                <w:rFonts w:ascii="Times New Roman" w:hAnsi="Times New Roman" w:eastAsia="宋体" w:cs="Times New Roman"/>
                <w:sz w:val="20"/>
                <w:szCs w:val="20"/>
              </w:rPr>
            </w:pPr>
          </w:p>
        </w:tc>
      </w:tr>
      <w:tr w14:paraId="3381CE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2422" w:type="dxa"/>
            <w:gridSpan w:val="2"/>
            <w:noWrap w:val="0"/>
            <w:vAlign w:val="center"/>
          </w:tcPr>
          <w:p w14:paraId="5C641B19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hint="eastAsia" w:ascii="Times New Roman" w:hAnsi="Times New Roman" w:eastAsia="宋体" w:cs="Times New Roman"/>
                <w:b/>
                <w:sz w:val="28"/>
                <w:szCs w:val="28"/>
              </w:rPr>
              <w:t>部门负责人意见</w:t>
            </w:r>
          </w:p>
        </w:tc>
        <w:tc>
          <w:tcPr>
            <w:tcW w:w="6191" w:type="dxa"/>
            <w:gridSpan w:val="3"/>
            <w:noWrap w:val="0"/>
            <w:vAlign w:val="center"/>
          </w:tcPr>
          <w:p w14:paraId="61EAE8AF">
            <w:pPr>
              <w:rPr>
                <w:rFonts w:hint="eastAsia" w:ascii="Times New Roman" w:hAnsi="Times New Roman" w:eastAsia="宋体" w:cs="Times New Roman"/>
                <w:sz w:val="28"/>
                <w:szCs w:val="28"/>
              </w:rPr>
            </w:pPr>
          </w:p>
        </w:tc>
      </w:tr>
      <w:tr w14:paraId="0F16AB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0" w:hRule="atLeast"/>
          <w:jc w:val="center"/>
        </w:trPr>
        <w:tc>
          <w:tcPr>
            <w:tcW w:w="2422" w:type="dxa"/>
            <w:gridSpan w:val="2"/>
            <w:noWrap w:val="0"/>
            <w:vAlign w:val="center"/>
          </w:tcPr>
          <w:p w14:paraId="13CDFBEB">
            <w:pPr>
              <w:jc w:val="center"/>
              <w:rPr>
                <w:rFonts w:ascii="Times New Roman" w:hAnsi="Times New Roman" w:eastAsia="宋体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eastAsia="宋体" w:cs="Times New Roman"/>
                <w:b/>
                <w:sz w:val="28"/>
                <w:szCs w:val="28"/>
              </w:rPr>
              <w:t>分管院领导意见</w:t>
            </w:r>
          </w:p>
        </w:tc>
        <w:tc>
          <w:tcPr>
            <w:tcW w:w="6191" w:type="dxa"/>
            <w:gridSpan w:val="3"/>
            <w:noWrap w:val="0"/>
            <w:vAlign w:val="center"/>
          </w:tcPr>
          <w:p w14:paraId="06585559">
            <w:pPr>
              <w:jc w:val="center"/>
              <w:rPr>
                <w:rFonts w:ascii="Times New Roman" w:hAnsi="Times New Roman" w:eastAsia="宋体" w:cs="Times New Roman"/>
                <w:sz w:val="28"/>
                <w:szCs w:val="28"/>
              </w:rPr>
            </w:pPr>
          </w:p>
        </w:tc>
      </w:tr>
    </w:tbl>
    <w:p w14:paraId="3ECD8BBC">
      <w:pPr>
        <w:jc w:val="left"/>
        <w:rPr>
          <w:rFonts w:ascii="Times New Roman" w:hAnsi="Times New Roman" w:eastAsia="宋体" w:cs="Times New Roman"/>
          <w:sz w:val="28"/>
          <w:szCs w:val="28"/>
        </w:rPr>
      </w:pPr>
    </w:p>
    <w:p w14:paraId="150929DA">
      <w:pPr>
        <w:jc w:val="center"/>
      </w:pPr>
    </w:p>
    <w:sectPr>
      <w:pgSz w:w="11906" w:h="16838"/>
      <w:pgMar w:top="1440" w:right="1800" w:bottom="1440" w:left="1800" w:header="851" w:footer="1191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0D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122704F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6985024">
                          <w:pPr>
                            <w:pStyle w:val="3"/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i29ifcAgAAJAYAAA4AAABkcnMvZTJvRG9jLnhtbK1UzW7UMBC+I/EO&#10;lu9pkm26zUbNVttNg5AqWqkgzl7H2Vg4tmV7fwriCm/AiQt3nqvPwTjZ7LYFoUqwh+zYM56Z75uf&#10;s/NtK9CaGcuVzHF8FGHEJFUVl8scv3tbBilG1hFZEaEky/Eds/h8+vLF2UZnbKQaJSpmEDiRNtvo&#10;HDfO6SwMLW1YS+yR0kyCslamJQ6OZhlWhmzAeyvCURSNw40ylTaKMmvhtuiVeOfRPMehqmtOWaHo&#10;qmXS9V4NE8QBJNtwbfG0y7auGXXXdW2ZQyLHgNR1XwgC8sJ/w+kZyZaG6IbTXQrkOSk8wdQSLiHo&#10;3lVBHEErw39z1XJqlFW1O6KqDXsgHSOAIo6ecHPbEM06LEC11XvS7f9zS9+sbwziFXQCRpK0UPD7&#10;b1/vv/+8//EFxZ6ejbYZWN1qsHPbC7X1prt7C5ce9bY2rf8HPAj0QO7dnly2dYj6R+koTSNQUdAN&#10;B/ATHp5rY90rplrkhRwbqF5HKllfWdebDiY+mlQlFwLuSSYk2uR4fHwSdQ/2GnAupDeALMDHTuor&#10;82kSTS7TyzQJktH4Mkiioghm5TwJxmV8elIcF/N5EX/2/uIka3hVMenjDV0SJ8+rwq5T+vru+8Qq&#10;wSvvzqdkzXIxFwatCXRp2f08w5D8A7PwcRqdGlA9gRSPkuhiNAnKcXoaJGVyEkxOozSI4snFZBwl&#10;k6QoH0O64pL9O6RH7D9ImmS+YHtsC0Hoh79C8+kcoAEDQ+FC34d9v3nJbRdboMiLC1XdQW8a1Q+3&#10;1bTkEPSKWHdDDEwz9BzsO3cNn1oo6BO1kzBqlPn4p3tvD+UFLUYb2A45lrAMMRKvJQwfOHSDYAZh&#10;MQhy1c4VFBIGCnLpRHhgnBjE2qj2PSzBmY8BKiIpRMqxG8S56zcULFHKZrPOaKUNXzb9A1gdmrgr&#10;eaupD9O1kJ6tHMxDNyYHVoBKf4Dl0ZG6W3R+Oz08d1aH5T79B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EUFAABbQ29udGVudF9UeXBlc10ueG1s&#10;UEsBAhQACgAAAAAAh07iQAAAAAAAAAAAAAAAAAYAAAAAAAAAAAAQAAAAJwQAAF9yZWxzL1BLAQIU&#10;ABQAAAAIAIdO4kCKFGY80QAAAJQBAAALAAAAAAAAAAEAIAAAAEsEAABfcmVscy8ucmVsc1BLAQIU&#10;AAoAAAAAAIdO4kAAAAAAAAAAAAAAAAAEAAAAAAAAAAAAEAAAAAAAAABkcnMvUEsBAhQAFAAAAAgA&#10;h07iQLNJWO7QAAAABQEAAA8AAAAAAAAAAQAgAAAAIgAAAGRycy9kb3ducmV2LnhtbFBLAQIUABQA&#10;AAAIAIdO4kBItvYn3AIAACQGAAAOAAAAAAAAAAEAIAAAAB8BAABkcnMvZTJvRG9jLnhtbFBLBQYA&#10;AAAABgAGAFkBAABt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6985024">
                    <w:pPr>
                      <w:pStyle w:val="3"/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A72D13"/>
    <w:rsid w:val="01ED1C6B"/>
    <w:rsid w:val="154C592E"/>
    <w:rsid w:val="16E26881"/>
    <w:rsid w:val="189F4AA9"/>
    <w:rsid w:val="19402FFC"/>
    <w:rsid w:val="2456094A"/>
    <w:rsid w:val="27A72D13"/>
    <w:rsid w:val="2D865CCF"/>
    <w:rsid w:val="32920956"/>
    <w:rsid w:val="36AA2677"/>
    <w:rsid w:val="39883F19"/>
    <w:rsid w:val="3C425F01"/>
    <w:rsid w:val="49730F71"/>
    <w:rsid w:val="523F3EF0"/>
    <w:rsid w:val="5B217431"/>
    <w:rsid w:val="60953464"/>
    <w:rsid w:val="6D1A1B6A"/>
    <w:rsid w:val="732D1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568</Words>
  <Characters>639</Characters>
  <Lines>0</Lines>
  <Paragraphs>0</Paragraphs>
  <TotalTime>21</TotalTime>
  <ScaleCrop>false</ScaleCrop>
  <LinksUpToDate>false</LinksUpToDate>
  <CharactersWithSpaces>739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2025-02-18T01:36:00Z</dcterms:created>
  <dc:creator>刘倩如</dc:creator>
  <cp:lastModifiedBy>刘倩如</cp:lastModifiedBy>
  <dcterms:modified xsi:type="dcterms:W3CDTF">2025-02-18T03:16:47Z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D5178D06D443493A97D7C21C67C57FE5_13</vt:lpwstr>
  </property>
  <property fmtid="{D5CDD505-2E9C-101B-9397-08002B2CF9AE}" pid="4" name="KSOTemplateDocerSaveRecord">
    <vt:lpwstr>eyJoZGlkIjoiYmM5NGQ1YmEyNTVmZGUxYTJjOGFiYjUxYzZmMTdjZWMiLCJ1c2VySWQiOiIyNDMzMjQ2MjUifQ==</vt:lpwstr>
  </property>
</Properties>
</file>